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6"/>
        <w:rPr>
          <w:rFonts w:ascii="Times New Roman"/>
          <w:sz w:val="16"/>
        </w:rPr>
      </w:pPr>
    </w:p>
    <w:p>
      <w:pPr>
        <w:pStyle w:val="Title"/>
        <w:spacing w:line="216" w:lineRule="auto"/>
      </w:pPr>
      <w:r>
        <w:rPr/>
        <w:pict>
          <v:group style="position:absolute;margin-left:36.0005pt;margin-top:-6.59631pt;width:112.45pt;height:112.45pt;mso-position-horizontal-relative:page;mso-position-vertical-relative:paragraph;z-index:15728640" id="docshapegroup1" coordorigin="720,-132" coordsize="2249,2249">
            <v:shape style="position:absolute;left:720;top:-132;width:2249;height:2249" id="docshape2" coordorigin="720,-132" coordsize="2249,2249" path="m1844,-132l1767,-129,1692,-122,1618,-109,1545,-92,1475,-70,1407,-44,1341,-13,1277,22,1216,60,1157,102,1102,148,1049,197,1000,250,954,305,912,364,874,425,839,489,808,555,782,623,760,694,743,766,730,840,723,916,720,992,723,1069,730,1145,743,1219,760,1291,782,1362,808,1430,839,1496,874,1560,912,1621,954,1680,1000,1735,1049,1788,1102,1837,1157,1883,1216,1925,1277,1963,1341,1998,1407,2029,1475,2055,1545,2077,1618,2094,1692,2107,1767,2114,1844,2117,1921,2114,1997,2107,2071,2094,2143,2077,2214,2055,2282,2029,2348,1998,2412,1963,2473,1925,2532,1883,2587,1837,2639,1788,2689,1735,2735,1680,2777,1621,2815,1560,2850,1496,2880,1430,2907,1362,2929,1291,2946,1219,2959,1145,2966,1069,2969,992,2966,916,2959,840,2946,766,2929,694,2907,623,2880,555,2850,489,2815,425,2777,364,2735,305,2689,250,2639,197,2587,148,2532,102,2473,60,2412,22,2348,-13,2282,-44,2214,-70,2143,-92,2071,-109,1997,-122,1921,-129,1844,-132xe" filled="true" fillcolor="#202427" stroked="false">
              <v:path arrowok="t"/>
              <v:fill type="solid"/>
            </v:shape>
            <v:shape style="position:absolute;left:1700;top:1058;width:289;height:289" type="#_x0000_t75" id="docshape3" stroked="false">
              <v:imagedata r:id="rId5" o:title=""/>
            </v:shape>
            <v:shape style="position:absolute;left:1380;top:976;width:243;height:243" type="#_x0000_t75" id="docshape4" stroked="false">
              <v:imagedata r:id="rId6" o:title=""/>
            </v:shape>
            <v:shape style="position:absolute;left:2065;top:976;width:243;height:243" type="#_x0000_t75" id="docshape5" stroked="false">
              <v:imagedata r:id="rId7" o:title=""/>
            </v:shape>
            <v:shape style="position:absolute;left:1242;top:325;width:1205;height:1379" id="docshape6" coordorigin="1242,325" coordsize="1205,1379" path="m1310,861l1307,848,1300,837,1289,830,1276,827,1263,830,1252,837,1245,848,1242,861,1245,874,1252,885,1263,892,1276,895,1289,892,1300,885,1307,874,1310,861xm1348,985l1345,972,1338,961,1327,954,1314,951,1300,954,1290,961,1282,972,1280,985,1282,998,1290,1009,1300,1016,1314,1019,1327,1016,1338,1009,1345,998,1348,985xm1381,751l1379,738,1372,727,1361,720,1348,717,1334,720,1324,727,1316,738,1314,751,1316,765,1324,775,1334,783,1348,785,1361,783,1372,775,1379,765,1381,751xm1712,1351l1711,1340,1693,1307,1666,1281,1633,1265,1595,1259,1409,1259,1361,1268,1322,1295,1296,1334,1286,1381,1286,1480,1288,1491,1294,1500,1304,1506,1315,1509,1326,1506,1335,1500,1341,1491,1344,1480,1344,1381,1349,1356,1363,1335,1383,1321,1409,1316,1595,1316,1615,1319,1633,1328,1647,1342,1657,1359,1663,1369,1671,1376,1682,1378,1693,1377,1703,1371,1710,1362,1712,1351xm2110,1550l2098,1493,2067,1446,2020,1414,1962,1403,1726,1403,1669,1414,1622,1446,1590,1493,1579,1550,1579,1675,1581,1686,1587,1695,1596,1701,1607,1704,1619,1701,1628,1695,1634,1686,1636,1675,1636,1550,1643,1515,1663,1487,1691,1467,1726,1460,1962,1460,1997,1467,2026,1487,2045,1515,2052,1550,2052,1675,2054,1686,2061,1695,2070,1701,2081,1704,2092,1701,2101,1695,2108,1686,2110,1675,2110,1550xm2262,698l2262,695,2257,651,2245,616,2231,594,2228,590,2210,571,2205,567,2205,695,2189,743,2161,769,2133,779,2117,781,1573,781,1540,774,1511,755,1490,725,1482,688,1484,668,1489,650,1498,634,1511,619,1524,609,1538,602,1554,597,1570,596,1571,596,1573,596,1583,596,1585,596,1591,593,1603,581,1606,572,1605,564,1605,560,1604,552,1601,513,1604,478,1620,447,1653,423,1700,411,1740,418,1770,436,1789,459,1794,468,1804,474,1824,474,1834,469,1839,460,1854,439,1883,411,1887,407,1909,397,1938,384,2005,390,2057,426,2082,475,2087,524,2083,557,2080,566,2082,577,2095,592,2104,596,2115,594,2127,594,2141,597,2157,604,2172,615,2186,630,2196,648,2202,670,2205,695,2205,567,2195,560,2179,551,2162,544,2145,539,2142,484,2124,425,2095,384,2086,373,2024,336,1975,325,1919,329,1864,352,1813,397,1777,372,1734,356,1684,354,1629,370,1578,408,1552,452,1543,499,1544,540,1524,545,1505,553,1488,564,1471,577,1451,600,1436,627,1427,656,1424,688,1437,749,1471,797,1519,828,1573,839,2117,839,2158,832,2204,810,2230,781,2243,767,2262,698xm2375,751l2373,738,2365,727,2355,720,2341,717,2328,720,2317,727,2310,738,2307,751,2310,765,2317,775,2328,783,2341,785,2355,783,2365,775,2373,765,2375,751xm2402,1381l2393,1334,2366,1295,2327,1268,2280,1259,2093,1259,2056,1265,2023,1281,1996,1307,1978,1340,1976,1351,1979,1362,1985,1371,1995,1377,2006,1378,2017,1376,2026,1369,2032,1359,2041,1342,2056,1328,2073,1319,2093,1316,2280,1316,2305,1321,2326,1335,2340,1356,2345,1381,2345,1480,2347,1491,2353,1500,2362,1506,2374,1509,2385,1506,2394,1500,2400,1491,2402,1480,2402,1381xm2409,985l2407,972,2399,961,2388,954,2375,951,2362,954,2351,961,2344,972,2341,985,2344,998,2351,1009,2362,1016,2375,1019,2388,1016,2399,1009,2407,998,2409,985xm2447,861l2444,848,2437,837,2426,830,2413,827,2400,830,2389,837,2381,848,2379,861,2381,874,2389,885,2400,892,2413,895,2426,892,2437,885,2444,874,2447,861xe" filled="true" fillcolor="#8c919b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4"/>
        </w:rPr>
        <w:t>Solving</w:t>
      </w:r>
      <w:r>
        <w:rPr>
          <w:color w:val="202427"/>
          <w:spacing w:val="-38"/>
        </w:rPr>
        <w:t> </w:t>
      </w:r>
      <w:r>
        <w:rPr>
          <w:color w:val="202427"/>
          <w:spacing w:val="-4"/>
        </w:rPr>
        <w:t>a</w:t>
      </w:r>
      <w:r>
        <w:rPr>
          <w:color w:val="202427"/>
          <w:spacing w:val="-38"/>
        </w:rPr>
        <w:t> </w:t>
      </w:r>
      <w:r>
        <w:rPr>
          <w:color w:val="202427"/>
          <w:spacing w:val="-4"/>
        </w:rPr>
        <w:t>weather </w:t>
      </w:r>
      <w:r>
        <w:rPr>
          <w:color w:val="202427"/>
        </w:rPr>
        <w:t>related problem</w:t>
      </w:r>
    </w:p>
    <w:p>
      <w:pPr>
        <w:pStyle w:val="BodyText"/>
      </w:pPr>
    </w:p>
    <w:p>
      <w:pPr>
        <w:pStyle w:val="BodyText"/>
      </w:pPr>
    </w:p>
    <w:p>
      <w:pPr>
        <w:spacing w:after="0"/>
        <w:sectPr>
          <w:type w:val="continuous"/>
          <w:pgSz w:w="11910" w:h="16840"/>
          <w:pgMar w:top="260" w:bottom="280" w:left="620" w:right="520"/>
        </w:sectPr>
      </w:pPr>
    </w:p>
    <w:p>
      <w:pPr>
        <w:pStyle w:val="BodyText"/>
        <w:spacing w:before="10"/>
      </w:pPr>
      <w:r>
        <w:rPr/>
        <w:pict>
          <v:group style="position:absolute;margin-left:14.172998pt;margin-top:14.173015pt;width:567.85pt;height:311.7pt;mso-position-horizontal-relative:page;mso-position-vertical-relative:page;z-index:-15945728" id="docshapegroup7" coordorigin="283,283" coordsize="11357,6234">
            <v:rect style="position:absolute;left:283;top:283;width:11339;height:1245" id="docshape8" filled="true" fillcolor="#202427" stroked="false">
              <v:fill type="solid"/>
            </v:rect>
            <v:shape style="position:absolute;left:1301;top:752;width:1826;height:325" id="docshape9" coordorigin="1301,753" coordsize="1826,325" path="m2474,885l2418,885,2418,1069,2474,1069,2474,885xm2607,885l2548,885,2548,1069,2607,1069,2607,885xm2727,847l2384,847,2392,885,2668,885,2668,1069,2727,1069,2727,847xm2502,758l2487,758,2462,762,2440,777,2424,802,2418,837,2418,847,2474,847,2474,804,2492,799,2497,799,2512,796,2521,796,2512,760,2502,758xm2635,758l2619,758,2595,762,2573,777,2557,802,2550,837,2550,847,2607,847,2607,804,2625,799,2630,799,2645,796,2654,796,2645,760,2635,758xm2521,796l2512,796,2522,804,2521,796xm2654,796l2645,796,2655,804,2654,796xm1408,753l1332,753,1301,1072,1360,1072,1378,850,1436,850,1418,786,1408,753xm1436,850l1380,850,1442,1072,1498,1072,1526,970,1470,970,1460,933,1439,859,1436,850xm1619,850l1562,850,1580,1072,1638,1072,1619,850xm1610,753l1531,753,1497,875,1480,939,1472,963,1470,970,1526,970,1559,850,1619,850,1610,753xm1953,885l1894,885,1894,1003,1898,1035,1910,1058,1930,1072,1958,1077,1981,1074,1998,1069,2010,1064,2014,1061,2007,1036,1976,1036,1966,1033,1958,1023,1954,1008,1953,987,1953,885xm2004,1026l1991,1036,2007,1036,2004,1026xm1994,847l1861,847,1868,885,2004,885,1994,847xm1953,796l1894,796,1894,847,1953,847,1953,796xm2888,839l2872,839,2823,850,2787,876,2765,914,2758,957,2763,992,2781,1031,2816,1062,2870,1074,2893,1071,2912,1064,2924,1057,2929,1054,2920,1028,2877,1028,2853,1023,2835,1008,2823,984,2819,954,2824,923,2838,902,2856,889,2877,885,2913,885,2903,844,2888,839xm2916,1016l2906,1023,2899,1027,2891,1028,2877,1028,2920,1028,2916,1016xm2913,885l2898,885,2916,895,2913,885xm2229,755l2173,767,2129,799,2099,849,2088,911,2098,978,2128,1030,2172,1065,2229,1077,2285,1065,2329,1030,2332,1026,2229,1026,2187,1012,2164,979,2154,941,2152,911,2156,874,2169,839,2193,813,2229,804,2331,804,2329,799,2284,767,2229,755xm2331,804l2229,804,2264,813,2287,839,2299,874,2303,911,2301,941,2292,979,2269,1012,2229,1026,2332,1026,2359,978,2369,911,2358,849,2331,804xm1766,842l1724,850,1691,873,1669,909,1661,954,1670,1004,1692,1042,1726,1068,1769,1077,1801,1073,1827,1063,1844,1053,1850,1049,1843,1034,1779,1034,1768,1032,1758,1029,1749,1024,1741,1018,1734,1008,1729,997,1726,984,1725,970,1850,970,1854,931,1725,931,1726,918,1729,907,1733,898,1738,890,1746,883,1753,880,1837,880,1822,865,1810,855,1797,848,1782,843,1766,842xm1833,1013l1819,1025,1809,1031,1797,1033,1779,1034,1843,1034,1833,1013xm1837,880l1774,880,1782,883,1787,888,1794,895,1797,909,1797,931,1854,931,1854,929,1853,905,1843,887,1837,880xm3038,842l2996,850,2963,873,2941,909,2934,954,2942,1004,2964,1042,2998,1068,3041,1077,3073,1073,3099,1063,3116,1053,3123,1049,3115,1034,3051,1034,3040,1032,3030,1029,3021,1024,3013,1018,3006,1008,3001,997,2998,984,2997,970,3123,970,3126,931,2997,931,2998,918,3001,907,3005,898,3010,890,3018,883,3026,880,3109,880,3095,865,3083,855,3069,848,3055,843,3038,842xm3105,1013l3091,1025,3081,1031,3069,1033,3051,1034,3115,1034,3105,1013xm3109,880l3046,880,3054,883,3059,888,3067,895,3069,909,3069,931,3126,931,3127,929,3125,905,3115,887,3109,880xe" filled="true" fillcolor="#ffffff" stroked="false">
              <v:path arrowok="t"/>
              <v:fill type="solid"/>
            </v:shape>
            <v:shape style="position:absolute;left:720;top:754;width:496;height:318" id="docshape10" coordorigin="720,754" coordsize="496,318" path="m794,970l775,974,756,980,738,990,720,1001,720,1072,738,1053,765,1033,799,1017,840,1008,1116,1008,1121,1004,1003,1004,953,1004,852,974,794,970xm1116,1008l840,1008,897,1012,950,1028,1000,1042,1049,1042,1088,1025,1116,1008xm1152,930l1098,952,1050,982,1003,1004,1121,1004,1127,1000,1169,977,1215,965,1215,934,1152,930xm881,948l769,948,826,952,900,974,928,982,977,982,1026,959,1044,948,882,948,881,948xm723,915l720,915,720,963,732,958,744,953,756,950,769,948,881,948,832,934,780,918,723,915xm1087,873l1031,894,981,926,931,948,882,948,1044,948,1077,927,1133,906,1215,906,1215,901,1200,898,1185,895,1170,890,1155,884,1087,873xm720,861l720,888,770,896,816,911,861,923,905,922,955,900,968,891,825,891,791,884,756,873,720,861xm1215,906l1133,906,1201,917,1206,920,1210,921,1215,923,1215,906xm1015,813l959,834,909,866,860,889,825,891,968,891,1005,868,1061,847,1215,847,1215,844,1184,844,1151,842,1117,836,1083,824,1015,813xm1215,847l1061,847,1129,858,1150,866,1172,872,1194,876,1215,878,1215,847xm720,829l720,849,745,857,769,863,794,865,819,863,868,840,881,832,746,832,733,831,720,829xm1215,843l1184,844,1215,844,1215,843xm928,754l872,775,822,807,772,829,759,831,746,832,881,832,918,808,974,787,1215,787,1215,784,1069,784,996,765,928,754xm1215,787l974,787,1042,799,1089,813,1135,818,1178,816,1215,810,1215,787xm1215,764l1188,772,1136,782,1069,784,1215,784,1215,764xe" filled="true" fillcolor="#b8dc0b" stroked="false">
              <v:path arrowok="t"/>
              <v:fill type="solid"/>
            </v:shape>
            <v:rect style="position:absolute;left:283;top:1527;width:11339;height:3347" id="docshape11" filled="true" fillcolor="#8c919b" stroked="false">
              <v:fill type="solid"/>
            </v:rect>
            <v:rect style="position:absolute;left:283;top:4874;width:11339;height:1643" id="docshape12" filled="true" fillcolor="#161e24" stroked="false">
              <v:fill type="solid"/>
            </v:rect>
            <v:shape style="position:absolute;left:956;top:1776;width:3663;height:2850" type="#_x0000_t75" id="docshape13" stroked="false">
              <v:imagedata r:id="rId8" o:title=""/>
            </v:shape>
            <v:shape style="position:absolute;left:5073;top:1906;width:6567;height:4611" type="#_x0000_t75" id="docshape14" stroked="false">
              <v:imagedata r:id="rId9" o:title=""/>
            </v:shape>
            <v:shape style="position:absolute;left:283;top:5220;width:3014;height:400" id="docshape15" coordorigin="283,5220" coordsize="3014,400" path="m3238,5267l3112,5267,3146,5269,3179,5281,3207,5302,3219,5314,3228,5326,3235,5339,3241,5352,3250,5393,3247,5437,3234,5478,3211,5514,3182,5539,3146,5557,3106,5569,3061,5573,283,5573,283,5620,3061,5620,3115,5615,3165,5600,3209,5577,3246,5545,3276,5499,3293,5446,3297,5389,3285,5335,3277,5318,3267,5301,3255,5285,3240,5269,3238,5267xm3108,5220l3060,5232,3022,5255,2993,5287,2974,5325,2968,5370,2968,5382,2978,5393,3004,5393,3015,5382,3015,5370,3019,5339,3032,5313,3051,5291,3078,5275,3112,5267,3238,5267,3201,5239,3156,5223,3108,5220xe" filled="true" fillcolor="#8c919b" stroked="false">
              <v:path arrowok="t"/>
              <v:fill type="solid"/>
            </v:shape>
            <v:shape style="position:absolute;left:3280;top:5323;width:390;height:296" type="#_x0000_t75" id="docshape16" stroked="false">
              <v:imagedata r:id="rId10" o:title=""/>
            </v:shape>
            <v:shape style="position:absolute;left:283;top:5680;width:3201;height:494" id="docshape17" coordorigin="283,5680" coordsize="3201,494" path="m3019,5877l3007,5842,2983,5815,2950,5797,2911,5790,283,5790,283,5837,2911,5837,2931,5840,2951,5849,2965,5863,2973,5883,2972,5905,2963,5924,2948,5938,2927,5946,2924,5946,2919,5947,2902,5947,2892,5957,2892,5983,2902,5993,2922,5993,2928,5993,2935,5992,2972,5978,3000,5952,3017,5917,3019,5877xm3484,5989l3483,5908,3457,5830,3404,5759,3348,5716,3291,5692,3232,5682,3175,5680,283,5680,283,5727,3175,5727,3226,5729,3276,5737,3325,5757,3371,5792,3414,5850,3437,5915,3437,5962,3438,5981,3416,6042,3386,6080,3346,6108,3299,6124,3249,6126,3222,6120,3190,6106,3161,6079,3138,6036,3133,6011,3133,5986,3138,5962,3148,5940,3157,5926,3171,5913,3189,5902,3212,5895,3239,5893,3266,5899,3291,5911,3310,5928,3318,5939,3333,5940,3353,5924,3355,5909,3347,5899,3340,5893,3318,5873,3283,5855,3243,5846,3203,5849,3174,5857,3148,5872,3126,5891,3108,5916,3094,5947,3086,5981,3086,6016,3093,6050,3116,6098,3150,6135,3193,6160,3245,6172,3252,6173,3259,6174,3266,6174,3323,6166,3376,6144,3401,6126,3422,6110,3457,6066,3484,5989xe" filled="true" fillcolor="#8c919b" stroked="false">
              <v:path arrowok="t"/>
              <v:fill type="solid"/>
            </v:shape>
            <v:shape style="position:absolute;left:1067;top:5092;width:1415;height:999" id="docshape18" coordorigin="1068,5092" coordsize="1415,999" path="m1829,5092l1754,5100,1682,5122,1617,5158,1560,5206,1513,5265,1478,5333,1478,5335,1476,5337,1472,5338,1470,5339,1452,5338,1444,5338,1368,5345,1298,5367,1234,5402,1178,5448,1132,5504,1097,5568,1075,5638,1068,5714,1075,5790,1097,5860,1132,5924,1178,5980,1234,6026,1298,6061,1368,6083,1444,6090,2160,6090,2234,6082,2302,6058,2362,6020,2412,5970,2450,5910,2474,5842,2482,5768,2473,5692,2447,5621,2406,5560,2352,5509,2287,5472,2214,5451,2209,5451,2205,5447,2193,5371,2168,5305,2132,5245,2086,5194,2031,5151,1969,5119,1901,5099,1829,5092xe" filled="true" fillcolor="#ffffff" stroked="false">
              <v:path arrowok="t"/>
              <v:fill type="solid"/>
            </v:shape>
            <v:shape style="position:absolute;left:1067;top:5572;width:1414;height:264" id="docshape19" coordorigin="1068,5573" coordsize="1414,264" path="m2446,5620l2439,5608,2432,5596,2425,5584,2416,5573,1095,5573,1091,5584,1087,5596,1080,5620,2446,5620xm2479,5718l2478,5718,2478,5714,2477,5714,2477,5704,2476,5704,2476,5702,2474,5702,2474,5692,2472,5692,2472,5680,1069,5680,1069,5692,1068,5692,1068,5702,1068,5702,1068,5704,1068,5714,1068,5718,1068,5718,1068,5726,2479,5726,2479,5718xm2481,5790l1075,5790,1078,5802,1085,5825,1089,5837,2475,5837,2477,5825,2479,5814,2481,5790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83;top:283;width:11339;height:1245" type="#_x0000_t202" id="docshape20" filled="false" stroked="false">
              <v:textbox inset="0,0,0,0">
                <w:txbxContent>
                  <w:p>
                    <w:pPr>
                      <w:spacing w:line="240" w:lineRule="auto" w:before="9"/>
                      <w:rPr>
                        <w:sz w:val="36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9698A2"/>
                        <w:sz w:val="20"/>
                      </w:rPr>
                      <w:t>Deeper</w:t>
                    </w:r>
                    <w:r>
                      <w:rPr>
                        <w:rFonts w:ascii="FSEmeric-ExtraBold"/>
                        <w:b/>
                        <w:color w:val="9698A2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9698A2"/>
                        <w:spacing w:val="-2"/>
                        <w:sz w:val="20"/>
                      </w:rPr>
                      <w:t>discovery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line="290" w:lineRule="auto"/>
        <w:ind w:left="744" w:right="13"/>
      </w:pPr>
      <w:r>
        <w:rPr/>
        <w:pict>
          <v:line style="position:absolute;mso-position-horizontal-relative:page;mso-position-vertical-relative:paragraph;z-index:15729664" from="390.769714pt,1.990304pt" to="390.769714pt,318.6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8.806196pt;width:18.2pt;height:39.1pt;mso-position-horizontal-relative:page;mso-position-vertical-relative:paragraph;z-index:15732224" type="#_x0000_t202" id="docshape2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41.425804pt;width:18.2pt;height:39.1pt;mso-position-horizontal-relative:page;mso-position-vertical-relative:paragraph;z-index:15732736" type="#_x0000_t202" id="docshape2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Divide</w:t>
      </w:r>
      <w:r>
        <w:rPr>
          <w:color w:val="202427"/>
          <w:spacing w:val="-1"/>
        </w:rPr>
        <w:t> </w:t>
      </w:r>
      <w:r>
        <w:rPr>
          <w:color w:val="202427"/>
        </w:rPr>
        <w:t>everyone</w:t>
      </w:r>
      <w:r>
        <w:rPr>
          <w:color w:val="202427"/>
          <w:spacing w:val="-1"/>
        </w:rPr>
        <w:t> </w:t>
      </w:r>
      <w:r>
        <w:rPr>
          <w:color w:val="202427"/>
        </w:rPr>
        <w:t>into</w:t>
      </w:r>
      <w:r>
        <w:rPr>
          <w:color w:val="202427"/>
          <w:spacing w:val="-1"/>
        </w:rPr>
        <w:t> </w:t>
      </w:r>
      <w:r>
        <w:rPr>
          <w:color w:val="202427"/>
        </w:rPr>
        <w:t>small</w:t>
      </w:r>
      <w:r>
        <w:rPr>
          <w:color w:val="202427"/>
          <w:spacing w:val="-1"/>
        </w:rPr>
        <w:t> </w:t>
      </w:r>
      <w:r>
        <w:rPr>
          <w:color w:val="202427"/>
        </w:rPr>
        <w:t>groups</w:t>
      </w:r>
      <w:r>
        <w:rPr>
          <w:color w:val="202427"/>
          <w:spacing w:val="-1"/>
        </w:rPr>
        <w:t> </w:t>
      </w:r>
      <w:r>
        <w:rPr>
          <w:color w:val="202427"/>
        </w:rPr>
        <w:t>of</w:t>
      </w:r>
      <w:r>
        <w:rPr>
          <w:color w:val="202427"/>
          <w:spacing w:val="-1"/>
        </w:rPr>
        <w:t> </w:t>
      </w:r>
      <w:r>
        <w:rPr>
          <w:color w:val="202427"/>
        </w:rPr>
        <w:t>three</w:t>
      </w:r>
      <w:r>
        <w:rPr>
          <w:color w:val="202427"/>
          <w:spacing w:val="-1"/>
        </w:rPr>
        <w:t> </w:t>
      </w:r>
      <w:r>
        <w:rPr>
          <w:color w:val="202427"/>
        </w:rPr>
        <w:t>or</w:t>
      </w:r>
      <w:r>
        <w:rPr>
          <w:color w:val="202427"/>
          <w:spacing w:val="-1"/>
        </w:rPr>
        <w:t> </w:t>
      </w:r>
      <w:r>
        <w:rPr>
          <w:color w:val="202427"/>
        </w:rPr>
        <w:t>four</w:t>
      </w:r>
      <w:r>
        <w:rPr>
          <w:color w:val="202427"/>
          <w:spacing w:val="-1"/>
        </w:rPr>
        <w:t> </w:t>
      </w:r>
      <w:r>
        <w:rPr>
          <w:color w:val="202427"/>
        </w:rPr>
        <w:t>and</w:t>
      </w:r>
      <w:r>
        <w:rPr>
          <w:color w:val="202427"/>
          <w:spacing w:val="-1"/>
        </w:rPr>
        <w:t> </w:t>
      </w:r>
      <w:r>
        <w:rPr>
          <w:color w:val="202427"/>
        </w:rPr>
        <w:t>explain</w:t>
      </w:r>
      <w:r>
        <w:rPr>
          <w:color w:val="202427"/>
          <w:spacing w:val="-1"/>
        </w:rPr>
        <w:t> </w:t>
      </w:r>
      <w:r>
        <w:rPr>
          <w:color w:val="202427"/>
        </w:rPr>
        <w:t>that in this activity, they will be focusing on building their problem solving skills and collaborative teamworking skills</w:t>
      </w:r>
    </w:p>
    <w:p>
      <w:pPr>
        <w:pStyle w:val="BodyText"/>
        <w:spacing w:line="290" w:lineRule="auto" w:before="123"/>
        <w:ind w:left="744" w:right="13"/>
      </w:pPr>
      <w:r>
        <w:rPr/>
        <w:pict>
          <v:shape style="position:absolute;margin-left:36pt;margin-top:79.186401pt;width:18.2pt;height:39.1pt;mso-position-horizontal-relative:page;mso-position-vertical-relative:paragraph;z-index:15733248" type="#_x0000_t202" id="docshape2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Give each group a challenge card (found on pages 4 and 5) that focuses</w:t>
      </w:r>
      <w:r>
        <w:rPr>
          <w:color w:val="202427"/>
          <w:spacing w:val="-2"/>
        </w:rPr>
        <w:t> </w:t>
      </w:r>
      <w:r>
        <w:rPr>
          <w:color w:val="202427"/>
        </w:rPr>
        <w:t>on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role</w:t>
      </w:r>
      <w:r>
        <w:rPr>
          <w:color w:val="202427"/>
          <w:spacing w:val="-2"/>
        </w:rPr>
        <w:t> </w:t>
      </w:r>
      <w:r>
        <w:rPr>
          <w:color w:val="202427"/>
        </w:rPr>
        <w:t>of</w:t>
      </w:r>
      <w:r>
        <w:rPr>
          <w:color w:val="202427"/>
          <w:spacing w:val="-2"/>
        </w:rPr>
        <w:t> </w:t>
      </w:r>
      <w:r>
        <w:rPr>
          <w:color w:val="202427"/>
        </w:rPr>
        <w:t>someone</w:t>
      </w:r>
      <w:r>
        <w:rPr>
          <w:color w:val="202427"/>
          <w:spacing w:val="-2"/>
        </w:rPr>
        <w:t> </w:t>
      </w:r>
      <w:r>
        <w:rPr>
          <w:color w:val="202427"/>
        </w:rPr>
        <w:t>who</w:t>
      </w:r>
      <w:r>
        <w:rPr>
          <w:color w:val="202427"/>
          <w:spacing w:val="-2"/>
        </w:rPr>
        <w:t> </w:t>
      </w:r>
      <w:r>
        <w:rPr>
          <w:color w:val="202427"/>
        </w:rPr>
        <w:t>works</w:t>
      </w:r>
      <w:r>
        <w:rPr>
          <w:color w:val="202427"/>
          <w:spacing w:val="-2"/>
        </w:rPr>
        <w:t> </w:t>
      </w:r>
      <w:r>
        <w:rPr>
          <w:color w:val="202427"/>
        </w:rPr>
        <w:t>in</w:t>
      </w:r>
      <w:r>
        <w:rPr>
          <w:color w:val="202427"/>
          <w:spacing w:val="-2"/>
        </w:rPr>
        <w:t> </w:t>
      </w:r>
      <w:r>
        <w:rPr>
          <w:color w:val="202427"/>
        </w:rPr>
        <w:t>weather</w:t>
      </w:r>
      <w:r>
        <w:rPr>
          <w:color w:val="202427"/>
          <w:spacing w:val="-2"/>
        </w:rPr>
        <w:t> </w:t>
      </w:r>
      <w:r>
        <w:rPr>
          <w:color w:val="202427"/>
        </w:rPr>
        <w:t>or</w:t>
      </w:r>
      <w:r>
        <w:rPr>
          <w:color w:val="202427"/>
          <w:spacing w:val="-2"/>
        </w:rPr>
        <w:t> </w:t>
      </w:r>
      <w:r>
        <w:rPr>
          <w:color w:val="202427"/>
        </w:rPr>
        <w:t>climate and sets them a challenge based on a real-world scenario. A reminder of the main ‘characters’ and roles from each of the challenges can also be shown on slide 3</w:t>
      </w:r>
    </w:p>
    <w:p>
      <w:pPr>
        <w:pStyle w:val="BodyText"/>
        <w:spacing w:line="290" w:lineRule="auto" w:before="124"/>
        <w:ind w:left="744" w:right="46"/>
      </w:pPr>
      <w:r>
        <w:rPr>
          <w:color w:val="202427"/>
        </w:rPr>
        <w:t>To</w:t>
      </w:r>
      <w:r>
        <w:rPr>
          <w:color w:val="202427"/>
          <w:spacing w:val="-5"/>
        </w:rPr>
        <w:t> </w:t>
      </w:r>
      <w:r>
        <w:rPr>
          <w:color w:val="202427"/>
        </w:rPr>
        <w:t>solve</w:t>
      </w:r>
      <w:r>
        <w:rPr>
          <w:color w:val="202427"/>
          <w:spacing w:val="-5"/>
        </w:rPr>
        <w:t> </w:t>
      </w:r>
      <w:r>
        <w:rPr>
          <w:color w:val="202427"/>
        </w:rPr>
        <w:t>the</w:t>
      </w:r>
      <w:r>
        <w:rPr>
          <w:color w:val="202427"/>
          <w:spacing w:val="-5"/>
        </w:rPr>
        <w:t> </w:t>
      </w:r>
      <w:r>
        <w:rPr>
          <w:color w:val="202427"/>
        </w:rPr>
        <w:t>problem</w:t>
      </w:r>
      <w:r>
        <w:rPr>
          <w:color w:val="202427"/>
          <w:spacing w:val="-5"/>
        </w:rPr>
        <w:t> </w:t>
      </w:r>
      <w:r>
        <w:rPr>
          <w:color w:val="202427"/>
        </w:rPr>
        <w:t>posed,</w:t>
      </w:r>
      <w:r>
        <w:rPr>
          <w:color w:val="202427"/>
          <w:spacing w:val="-5"/>
        </w:rPr>
        <w:t> </w:t>
      </w:r>
      <w:r>
        <w:rPr>
          <w:color w:val="202427"/>
        </w:rPr>
        <w:t>each</w:t>
      </w:r>
      <w:r>
        <w:rPr>
          <w:color w:val="202427"/>
          <w:spacing w:val="-5"/>
        </w:rPr>
        <w:t> </w:t>
      </w:r>
      <w:r>
        <w:rPr>
          <w:color w:val="202427"/>
        </w:rPr>
        <w:t>group</w:t>
      </w:r>
      <w:r>
        <w:rPr>
          <w:color w:val="202427"/>
          <w:spacing w:val="-5"/>
        </w:rPr>
        <w:t> </w:t>
      </w:r>
      <w:r>
        <w:rPr>
          <w:color w:val="202427"/>
        </w:rPr>
        <w:t>will</w:t>
      </w:r>
      <w:r>
        <w:rPr>
          <w:color w:val="202427"/>
          <w:spacing w:val="-5"/>
        </w:rPr>
        <w:t> </w:t>
      </w:r>
      <w:r>
        <w:rPr>
          <w:color w:val="202427"/>
        </w:rPr>
        <w:t>need</w:t>
      </w:r>
      <w:r>
        <w:rPr>
          <w:color w:val="202427"/>
          <w:spacing w:val="-5"/>
        </w:rPr>
        <w:t> </w:t>
      </w:r>
      <w:r>
        <w:rPr>
          <w:color w:val="202427"/>
        </w:rPr>
        <w:t>to</w:t>
      </w:r>
      <w:r>
        <w:rPr>
          <w:color w:val="202427"/>
          <w:spacing w:val="-5"/>
        </w:rPr>
        <w:t> </w:t>
      </w:r>
      <w:r>
        <w:rPr>
          <w:color w:val="202427"/>
        </w:rPr>
        <w:t>work</w:t>
      </w:r>
      <w:r>
        <w:rPr>
          <w:color w:val="202427"/>
          <w:spacing w:val="-5"/>
        </w:rPr>
        <w:t> </w:t>
      </w:r>
      <w:r>
        <w:rPr>
          <w:color w:val="202427"/>
        </w:rPr>
        <w:t>together, managing the time available to decide on the best course of action as a group. They may want to divide up tasks but their final</w:t>
      </w:r>
      <w:r>
        <w:rPr>
          <w:color w:val="202427"/>
          <w:spacing w:val="40"/>
        </w:rPr>
        <w:t> </w:t>
      </w:r>
      <w:r>
        <w:rPr>
          <w:color w:val="202427"/>
        </w:rPr>
        <w:t>decision must be a collective one. The flow diagram on slide 2 can help guide them on how to structure their plan. Their response should include the following:</w:t>
      </w:r>
    </w:p>
    <w:p>
      <w:pPr>
        <w:pStyle w:val="ListParagraph"/>
        <w:numPr>
          <w:ilvl w:val="0"/>
          <w:numId w:val="1"/>
        </w:numPr>
        <w:tabs>
          <w:tab w:pos="1029" w:val="left" w:leader="none"/>
        </w:tabs>
        <w:spacing w:line="240" w:lineRule="auto" w:before="34" w:after="0"/>
        <w:ind w:left="1028" w:right="0" w:hanging="285"/>
        <w:jc w:val="left"/>
        <w:rPr>
          <w:sz w:val="20"/>
        </w:rPr>
      </w:pPr>
      <w:r>
        <w:rPr>
          <w:color w:val="202427"/>
          <w:sz w:val="20"/>
        </w:rPr>
        <w:t>An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overview statement of the problem they are </w:t>
      </w:r>
      <w:r>
        <w:rPr>
          <w:color w:val="202427"/>
          <w:spacing w:val="-2"/>
          <w:sz w:val="20"/>
        </w:rPr>
        <w:t>solving</w:t>
      </w:r>
    </w:p>
    <w:p>
      <w:pPr>
        <w:pStyle w:val="ListParagraph"/>
        <w:numPr>
          <w:ilvl w:val="0"/>
          <w:numId w:val="1"/>
        </w:numPr>
        <w:tabs>
          <w:tab w:pos="1029" w:val="left" w:leader="none"/>
        </w:tabs>
        <w:spacing w:line="240" w:lineRule="auto" w:before="6" w:after="0"/>
        <w:ind w:left="1028" w:right="0" w:hanging="285"/>
        <w:jc w:val="left"/>
        <w:rPr>
          <w:sz w:val="20"/>
        </w:rPr>
      </w:pP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cause of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 challenge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that they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are responding </w:t>
      </w:r>
      <w:r>
        <w:rPr>
          <w:color w:val="202427"/>
          <w:spacing w:val="-7"/>
          <w:sz w:val="20"/>
        </w:rPr>
        <w:t>to</w:t>
      </w:r>
    </w:p>
    <w:p>
      <w:pPr>
        <w:pStyle w:val="ListParagraph"/>
        <w:numPr>
          <w:ilvl w:val="0"/>
          <w:numId w:val="1"/>
        </w:numPr>
        <w:tabs>
          <w:tab w:pos="1029" w:val="left" w:leader="none"/>
        </w:tabs>
        <w:spacing w:line="240" w:lineRule="auto" w:before="6" w:after="0"/>
        <w:ind w:left="1028" w:right="0" w:hanging="285"/>
        <w:jc w:val="left"/>
        <w:rPr>
          <w:sz w:val="20"/>
        </w:rPr>
      </w:pPr>
      <w:r>
        <w:rPr>
          <w:color w:val="202427"/>
          <w:sz w:val="20"/>
        </w:rPr>
        <w:t>Possible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options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to meeting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 </w:t>
      </w:r>
      <w:r>
        <w:rPr>
          <w:color w:val="202427"/>
          <w:spacing w:val="-2"/>
          <w:sz w:val="20"/>
        </w:rPr>
        <w:t>challenge</w:t>
      </w:r>
    </w:p>
    <w:p>
      <w:pPr>
        <w:pStyle w:val="BodyText"/>
        <w:spacing w:line="680" w:lineRule="atLeast" w:before="6"/>
        <w:ind w:left="100" w:right="746"/>
      </w:pPr>
      <w:r>
        <w:rPr/>
        <w:br w:type="column"/>
      </w:r>
      <w:r>
        <w:rPr>
          <w:color w:val="202427"/>
          <w:spacing w:val="-2"/>
        </w:rPr>
        <w:t>20–25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minutes Groupwork</w:t>
      </w:r>
    </w:p>
    <w:p>
      <w:pPr>
        <w:pStyle w:val="BodyText"/>
        <w:spacing w:before="5"/>
        <w:rPr>
          <w:sz w:val="19"/>
        </w:rPr>
      </w:pPr>
    </w:p>
    <w:p>
      <w:pPr>
        <w:pStyle w:val="BodyText"/>
        <w:spacing w:line="290" w:lineRule="auto"/>
        <w:ind w:left="100"/>
      </w:pPr>
      <w:r>
        <w:rPr/>
        <w:pict>
          <v:group style="position:absolute;margin-left:407.527496pt;margin-top:1.989907pt;width:25.55pt;height:25.55pt;mso-position-horizontal-relative:page;mso-position-vertical-relative:paragraph;z-index:15730176" id="docshapegroup24" coordorigin="8151,40" coordsize="511,511">
            <v:shape style="position:absolute;left:8150;top:39;width:511;height:511" id="docshape25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49bfa8" stroked="false">
              <v:path arrowok="t"/>
              <v:fill type="solid"/>
            </v:shape>
            <v:shape style="position:absolute;left:8267;top:191;width:286;height:207" type="#_x0000_t75" id="docshape26" stroked="false">
              <v:imagedata r:id="rId11" o:title=""/>
            </v:shape>
            <v:shape style="position:absolute;left:8150;top:39;width:511;height:511" id="docshape27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9698a2" stroked="false">
              <v:path arrowok="t"/>
              <v:fill type="solid"/>
            </v:shape>
            <v:shape style="position:absolute;left:8262;top:191;width:286;height:207" type="#_x0000_t75" id="docshape28" stroked="false">
              <v:imagedata r:id="rId12" o:title=""/>
            </v:shape>
            <w10:wrap type="none"/>
          </v:group>
        </w:pict>
      </w:r>
      <w:r>
        <w:rPr/>
        <w:pict>
          <v:group style="position:absolute;margin-left:407.527588pt;margin-top:-65.470390pt;width:25.55pt;height:25.55pt;mso-position-horizontal-relative:page;mso-position-vertical-relative:paragraph;z-index:15730688" id="docshapegroup29" coordorigin="8151,-1309" coordsize="511,511">
            <v:shape style="position:absolute;left:8150;top:-1310;width:511;height:511" id="docshape30" coordorigin="8151,-1309" coordsize="511,511" path="m8406,-1309l8338,-1300,8277,-1275,8225,-1235,8185,-1183,8160,-1122,8151,-1054,8160,-986,8185,-926,8225,-874,8277,-834,8338,-808,8406,-799,8473,-808,8534,-834,8586,-874,8626,-926,8652,-986,8661,-1054,8652,-1122,8626,-1183,8586,-1235,8534,-1275,8473,-1300,8406,-1309xe" filled="true" fillcolor="#8c919b" stroked="false">
              <v:path arrowok="t"/>
              <v:fill type="solid"/>
            </v:shape>
            <v:shape style="position:absolute;left:8269;top:-1212;width:273;height:308" type="#_x0000_t75" id="docshape31" stroked="false">
              <v:imagedata r:id="rId13" o:title=""/>
            </v:shape>
            <w10:wrap type="none"/>
          </v:group>
        </w:pict>
      </w:r>
      <w:r>
        <w:rPr/>
        <w:pict>
          <v:group style="position:absolute;margin-left:407.527588pt;margin-top:-31.578993pt;width:25.55pt;height:25.55pt;mso-position-horizontal-relative:page;mso-position-vertical-relative:paragraph;z-index:15731200" id="docshapegroup32" coordorigin="8151,-632" coordsize="511,511">
            <v:shape style="position:absolute;left:8150;top:-632;width:511;height:511" id="docshape33" coordorigin="8151,-632" coordsize="511,511" path="m8406,-632l8338,-622,8277,-597,8225,-557,8185,-505,8160,-444,8151,-376,8160,-309,8185,-248,8225,-196,8277,-156,8338,-130,8406,-121,8473,-130,8534,-156,8586,-196,8626,-248,8652,-309,8661,-376,8652,-444,8626,-505,8586,-557,8534,-597,8473,-622,8406,-632xe" filled="true" fillcolor="#8c919b" stroked="false">
              <v:path arrowok="t"/>
              <v:fill type="solid"/>
            </v:shape>
            <v:shape style="position:absolute;left:8248;top:-558;width:315;height:307" type="#_x0000_t75" id="docshape34" stroked="false">
              <v:imagedata r:id="rId14" o:title=""/>
            </v:shape>
            <w10:wrap type="none"/>
          </v:group>
        </w:pict>
      </w:r>
      <w:r>
        <w:rPr/>
        <w:pict>
          <v:group style="position:absolute;margin-left:407.527588pt;margin-top:35.558708pt;width:25.55pt;height:25.55pt;mso-position-horizontal-relative:page;mso-position-vertical-relative:paragraph;z-index:15731712" id="docshapegroup35" coordorigin="8151,711" coordsize="511,511">
            <v:shape style="position:absolute;left:8150;top:711;width:511;height:511" id="docshape36" coordorigin="8151,711" coordsize="511,511" path="m8406,711l8338,720,8277,746,8225,786,8185,838,8160,898,8151,966,8160,1034,8185,1095,8225,1147,8277,1187,8338,1212,8406,1221,8473,1212,8534,1187,8586,1147,8626,1095,8652,1034,8661,966,8652,898,8626,838,8586,786,8534,746,8473,720,8406,711xe" filled="true" fillcolor="#9698a2" stroked="false">
              <v:path arrowok="t"/>
              <v:fill type="solid"/>
            </v:shape>
            <v:shape style="position:absolute;left:8262;top:862;width:286;height:207" type="#_x0000_t75" id="docshape37" stroked="false">
              <v:imagedata r:id="rId15" o:title=""/>
            </v:shape>
            <w10:wrap type="none"/>
          </v:group>
        </w:pict>
      </w:r>
      <w:r>
        <w:rPr>
          <w:color w:val="202427"/>
        </w:rPr>
        <w:t>Solving a weather related problem</w:t>
      </w:r>
      <w:r>
        <w:rPr>
          <w:color w:val="202427"/>
          <w:spacing w:val="-11"/>
        </w:rPr>
        <w:t> </w:t>
      </w:r>
      <w:r>
        <w:rPr>
          <w:color w:val="202427"/>
        </w:rPr>
        <w:t>presentation</w:t>
      </w:r>
      <w:r>
        <w:rPr>
          <w:color w:val="202427"/>
          <w:spacing w:val="-11"/>
        </w:rPr>
        <w:t> </w:t>
      </w:r>
      <w:r>
        <w:rPr>
          <w:color w:val="202427"/>
        </w:rPr>
        <w:t>slides</w:t>
      </w:r>
    </w:p>
    <w:p>
      <w:pPr>
        <w:pStyle w:val="BodyText"/>
        <w:spacing w:before="8"/>
      </w:pPr>
    </w:p>
    <w:p>
      <w:pPr>
        <w:pStyle w:val="BodyText"/>
        <w:ind w:left="100"/>
      </w:pPr>
      <w:r>
        <w:rPr>
          <w:color w:val="202427"/>
        </w:rPr>
        <w:t>Challenge</w:t>
      </w:r>
      <w:r>
        <w:rPr>
          <w:color w:val="202427"/>
          <w:spacing w:val="-4"/>
        </w:rPr>
        <w:t> cards</w:t>
      </w:r>
    </w:p>
    <w:p>
      <w:pPr>
        <w:spacing w:after="0"/>
        <w:sectPr>
          <w:type w:val="continuous"/>
          <w:pgSz w:w="11910" w:h="16840"/>
          <w:pgMar w:top="260" w:bottom="280" w:left="620" w:right="520"/>
          <w:cols w:num="2" w:equalWidth="0">
            <w:col w:w="6743" w:space="1328"/>
            <w:col w:w="2699"/>
          </w:cols>
        </w:sectPr>
      </w:pPr>
    </w:p>
    <w:p>
      <w:pPr>
        <w:pStyle w:val="BodyText"/>
      </w:pPr>
    </w:p>
    <w:p>
      <w:pPr>
        <w:pStyle w:val="BodyText"/>
      </w:pPr>
    </w:p>
    <w:p>
      <w:pPr>
        <w:spacing w:after="0"/>
        <w:sectPr>
          <w:headerReference w:type="default" r:id="rId16"/>
          <w:pgSz w:w="11910" w:h="16840"/>
          <w:pgMar w:header="283" w:footer="0" w:top="1220" w:bottom="280" w:left="620" w:right="520"/>
        </w:sectPr>
      </w:pP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223" w:after="0"/>
        <w:ind w:left="972" w:right="0" w:hanging="285"/>
        <w:jc w:val="left"/>
        <w:rPr>
          <w:sz w:val="20"/>
        </w:rPr>
      </w:pPr>
      <w:r>
        <w:rPr/>
        <w:pict>
          <v:line style="position:absolute;mso-position-horizontal-relative:page;mso-position-vertical-relative:page;z-index:15733760" from="390.769714pt,93.543617pt" to="390.769714pt,805.889617pt" stroked="true" strokeweight=".5pt" strokecolor="#202427">
            <v:stroke dashstyle="solid"/>
            <w10:wrap type="none"/>
          </v:line>
        </w:pict>
      </w: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solution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which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has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been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selected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</w:t>
      </w:r>
      <w:r>
        <w:rPr>
          <w:color w:val="202427"/>
          <w:spacing w:val="2"/>
          <w:sz w:val="20"/>
        </w:rPr>
        <w:t> </w:t>
      </w:r>
      <w:r>
        <w:rPr>
          <w:color w:val="202427"/>
          <w:spacing w:val="-2"/>
          <w:sz w:val="20"/>
        </w:rPr>
        <w:t>implemented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23" w:lineRule="auto" w:before="25" w:after="0"/>
        <w:ind w:left="972" w:right="249" w:hanging="284"/>
        <w:jc w:val="left"/>
        <w:rPr>
          <w:sz w:val="20"/>
        </w:rPr>
      </w:pPr>
      <w:r>
        <w:rPr>
          <w:color w:val="202427"/>
          <w:sz w:val="20"/>
        </w:rPr>
        <w:t>An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evaluation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this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solution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outcome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with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pros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and cons addressed for the discarded alternatives</w:t>
      </w:r>
    </w:p>
    <w:p>
      <w:pPr>
        <w:pStyle w:val="BodyText"/>
        <w:spacing w:line="290" w:lineRule="auto" w:before="177"/>
        <w:ind w:left="688" w:right="8"/>
      </w:pPr>
      <w:r>
        <w:rPr/>
        <w:pict>
          <v:shape style="position:absolute;margin-left:36pt;margin-top:49.966595pt;width:18.2pt;height:39.1pt;mso-position-horizontal-relative:page;mso-position-vertical-relative:paragraph;z-index:15735808" type="#_x0000_t202" id="docshape40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Explain</w:t>
      </w:r>
      <w:r>
        <w:rPr>
          <w:color w:val="202427"/>
          <w:spacing w:val="-2"/>
        </w:rPr>
        <w:t> </w:t>
      </w:r>
      <w:r>
        <w:rPr>
          <w:color w:val="202427"/>
        </w:rPr>
        <w:t>to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group</w:t>
      </w:r>
      <w:r>
        <w:rPr>
          <w:color w:val="202427"/>
          <w:spacing w:val="-2"/>
        </w:rPr>
        <w:t> </w:t>
      </w:r>
      <w:r>
        <w:rPr>
          <w:color w:val="202427"/>
        </w:rPr>
        <w:t>that</w:t>
      </w:r>
      <w:r>
        <w:rPr>
          <w:color w:val="202427"/>
          <w:spacing w:val="-2"/>
        </w:rPr>
        <w:t> </w:t>
      </w:r>
      <w:r>
        <w:rPr>
          <w:color w:val="202427"/>
        </w:rPr>
        <w:t>they</w:t>
      </w:r>
      <w:r>
        <w:rPr>
          <w:color w:val="202427"/>
          <w:spacing w:val="-2"/>
        </w:rPr>
        <w:t> </w:t>
      </w:r>
      <w:r>
        <w:rPr>
          <w:color w:val="202427"/>
        </w:rPr>
        <w:t>need</w:t>
      </w:r>
      <w:r>
        <w:rPr>
          <w:color w:val="202427"/>
          <w:spacing w:val="-2"/>
        </w:rPr>
        <w:t> </w:t>
      </w:r>
      <w:r>
        <w:rPr>
          <w:color w:val="202427"/>
        </w:rPr>
        <w:t>to</w:t>
      </w:r>
      <w:r>
        <w:rPr>
          <w:color w:val="202427"/>
          <w:spacing w:val="-2"/>
        </w:rPr>
        <w:t> </w:t>
      </w:r>
      <w:r>
        <w:rPr>
          <w:color w:val="202427"/>
        </w:rPr>
        <w:t>include</w:t>
      </w:r>
      <w:r>
        <w:rPr>
          <w:color w:val="202427"/>
          <w:spacing w:val="-2"/>
        </w:rPr>
        <w:t> </w:t>
      </w:r>
      <w:r>
        <w:rPr>
          <w:color w:val="202427"/>
        </w:rPr>
        <w:t>real</w:t>
      </w:r>
      <w:r>
        <w:rPr>
          <w:color w:val="202427"/>
          <w:spacing w:val="-2"/>
        </w:rPr>
        <w:t> </w:t>
      </w:r>
      <w:r>
        <w:rPr>
          <w:color w:val="202427"/>
        </w:rPr>
        <w:t>examples</w:t>
      </w:r>
      <w:r>
        <w:rPr>
          <w:color w:val="202427"/>
          <w:spacing w:val="-2"/>
        </w:rPr>
        <w:t> </w:t>
      </w:r>
      <w:r>
        <w:rPr>
          <w:color w:val="202427"/>
        </w:rPr>
        <w:t>of how they would approach the challenge and respond to the scenario effectively in the world of work</w:t>
      </w:r>
    </w:p>
    <w:p>
      <w:pPr>
        <w:pStyle w:val="BodyText"/>
        <w:spacing w:line="290" w:lineRule="auto" w:before="123"/>
        <w:ind w:left="688" w:right="87"/>
      </w:pPr>
      <w:r>
        <w:rPr/>
        <w:pict>
          <v:shape style="position:absolute;margin-left:36pt;margin-top:60.754894pt;width:18.2pt;height:39.1pt;mso-position-horizontal-relative:page;mso-position-vertical-relative:paragraph;z-index:15736320" type="#_x0000_t202" id="docshape4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As</w:t>
      </w:r>
      <w:r>
        <w:rPr>
          <w:color w:val="202427"/>
          <w:spacing w:val="-1"/>
        </w:rPr>
        <w:t> </w:t>
      </w:r>
      <w:r>
        <w:rPr>
          <w:color w:val="202427"/>
        </w:rPr>
        <w:t>the</w:t>
      </w:r>
      <w:r>
        <w:rPr>
          <w:color w:val="202427"/>
          <w:spacing w:val="-1"/>
        </w:rPr>
        <w:t> </w:t>
      </w:r>
      <w:r>
        <w:rPr>
          <w:color w:val="202427"/>
        </w:rPr>
        <w:t>groups</w:t>
      </w:r>
      <w:r>
        <w:rPr>
          <w:color w:val="202427"/>
          <w:spacing w:val="-1"/>
        </w:rPr>
        <w:t> </w:t>
      </w:r>
      <w:r>
        <w:rPr>
          <w:color w:val="202427"/>
        </w:rPr>
        <w:t>carry</w:t>
      </w:r>
      <w:r>
        <w:rPr>
          <w:color w:val="202427"/>
          <w:spacing w:val="-1"/>
        </w:rPr>
        <w:t> </w:t>
      </w:r>
      <w:r>
        <w:rPr>
          <w:color w:val="202427"/>
        </w:rPr>
        <w:t>out</w:t>
      </w:r>
      <w:r>
        <w:rPr>
          <w:color w:val="202427"/>
          <w:spacing w:val="-1"/>
        </w:rPr>
        <w:t> </w:t>
      </w:r>
      <w:r>
        <w:rPr>
          <w:color w:val="202427"/>
        </w:rPr>
        <w:t>the</w:t>
      </w:r>
      <w:r>
        <w:rPr>
          <w:color w:val="202427"/>
          <w:spacing w:val="-1"/>
        </w:rPr>
        <w:t> </w:t>
      </w:r>
      <w:r>
        <w:rPr>
          <w:color w:val="202427"/>
        </w:rPr>
        <w:t>challenge,</w:t>
      </w:r>
      <w:r>
        <w:rPr>
          <w:color w:val="202427"/>
          <w:spacing w:val="-1"/>
        </w:rPr>
        <w:t> </w:t>
      </w:r>
      <w:r>
        <w:rPr>
          <w:color w:val="202427"/>
        </w:rPr>
        <w:t>observe</w:t>
      </w:r>
      <w:r>
        <w:rPr>
          <w:color w:val="202427"/>
          <w:spacing w:val="-1"/>
        </w:rPr>
        <w:t> </w:t>
      </w:r>
      <w:r>
        <w:rPr>
          <w:color w:val="202427"/>
        </w:rPr>
        <w:t>how</w:t>
      </w:r>
      <w:r>
        <w:rPr>
          <w:color w:val="202427"/>
          <w:spacing w:val="-1"/>
        </w:rPr>
        <w:t> </w:t>
      </w:r>
      <w:r>
        <w:rPr>
          <w:color w:val="202427"/>
        </w:rPr>
        <w:t>each</w:t>
      </w:r>
      <w:r>
        <w:rPr>
          <w:color w:val="202427"/>
          <w:spacing w:val="-1"/>
        </w:rPr>
        <w:t> </w:t>
      </w:r>
      <w:r>
        <w:rPr>
          <w:color w:val="202427"/>
        </w:rPr>
        <w:t>one</w:t>
      </w:r>
      <w:r>
        <w:rPr>
          <w:color w:val="202427"/>
          <w:spacing w:val="-1"/>
        </w:rPr>
        <w:t> </w:t>
      </w:r>
      <w:r>
        <w:rPr>
          <w:color w:val="202427"/>
        </w:rPr>
        <w:t>is functioning, if time allows, note down a skill you see each individual demonstrate. Share this with them at the end of the </w:t>
      </w:r>
      <w:r>
        <w:rPr>
          <w:color w:val="202427"/>
          <w:spacing w:val="-2"/>
        </w:rPr>
        <w:t>activity</w:t>
      </w:r>
    </w:p>
    <w:p>
      <w:pPr>
        <w:pStyle w:val="BodyText"/>
        <w:spacing w:line="290" w:lineRule="auto" w:before="124"/>
        <w:ind w:left="688" w:right="8"/>
      </w:pPr>
      <w:r>
        <w:rPr>
          <w:color w:val="202427"/>
        </w:rPr>
        <w:t>When</w:t>
      </w:r>
      <w:r>
        <w:rPr>
          <w:color w:val="202427"/>
          <w:spacing w:val="-2"/>
        </w:rPr>
        <w:t> </w:t>
      </w:r>
      <w:r>
        <w:rPr>
          <w:color w:val="202427"/>
        </w:rPr>
        <w:t>all</w:t>
      </w:r>
      <w:r>
        <w:rPr>
          <w:color w:val="202427"/>
          <w:spacing w:val="-2"/>
        </w:rPr>
        <w:t> </w:t>
      </w:r>
      <w:r>
        <w:rPr>
          <w:color w:val="202427"/>
        </w:rPr>
        <w:t>groups</w:t>
      </w:r>
      <w:r>
        <w:rPr>
          <w:color w:val="202427"/>
          <w:spacing w:val="-2"/>
        </w:rPr>
        <w:t> </w:t>
      </w:r>
      <w:r>
        <w:rPr>
          <w:color w:val="202427"/>
        </w:rPr>
        <w:t>have</w:t>
      </w:r>
      <w:r>
        <w:rPr>
          <w:color w:val="202427"/>
          <w:spacing w:val="-2"/>
        </w:rPr>
        <w:t> </w:t>
      </w:r>
      <w:r>
        <w:rPr>
          <w:color w:val="202427"/>
        </w:rPr>
        <w:t>finished</w:t>
      </w:r>
      <w:r>
        <w:rPr>
          <w:color w:val="202427"/>
          <w:spacing w:val="-2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r>
        <w:rPr>
          <w:color w:val="202427"/>
        </w:rPr>
        <w:t>task,</w:t>
      </w:r>
      <w:r>
        <w:rPr>
          <w:color w:val="202427"/>
          <w:spacing w:val="-2"/>
        </w:rPr>
        <w:t> </w:t>
      </w:r>
      <w:r>
        <w:rPr>
          <w:color w:val="202427"/>
        </w:rPr>
        <w:t>ask</w:t>
      </w:r>
      <w:r>
        <w:rPr>
          <w:color w:val="202427"/>
          <w:spacing w:val="-2"/>
        </w:rPr>
        <w:t> </w:t>
      </w:r>
      <w:r>
        <w:rPr>
          <w:color w:val="202427"/>
        </w:rPr>
        <w:t>them</w:t>
      </w:r>
      <w:r>
        <w:rPr>
          <w:color w:val="202427"/>
          <w:spacing w:val="-2"/>
        </w:rPr>
        <w:t> </w:t>
      </w:r>
      <w:r>
        <w:rPr>
          <w:color w:val="202427"/>
        </w:rPr>
        <w:t>how</w:t>
      </w:r>
      <w:r>
        <w:rPr>
          <w:color w:val="202427"/>
          <w:spacing w:val="-2"/>
        </w:rPr>
        <w:t> </w:t>
      </w:r>
      <w:r>
        <w:rPr>
          <w:color w:val="202427"/>
        </w:rPr>
        <w:t>the activity went: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30" w:after="0"/>
        <w:ind w:left="972" w:right="0" w:hanging="285"/>
        <w:jc w:val="left"/>
        <w:rPr>
          <w:sz w:val="20"/>
        </w:rPr>
      </w:pPr>
      <w:r>
        <w:rPr>
          <w:color w:val="202427"/>
          <w:sz w:val="20"/>
        </w:rPr>
        <w:t>How was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experience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of working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1"/>
          <w:sz w:val="20"/>
        </w:rPr>
        <w:t> </w:t>
      </w:r>
      <w:r>
        <w:rPr>
          <w:color w:val="202427"/>
          <w:spacing w:val="-2"/>
          <w:sz w:val="20"/>
        </w:rPr>
        <w:t>team?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6" w:after="0"/>
        <w:ind w:left="972" w:right="0" w:hanging="285"/>
        <w:jc w:val="left"/>
        <w:rPr>
          <w:sz w:val="20"/>
        </w:rPr>
      </w:pPr>
      <w:r>
        <w:rPr>
          <w:color w:val="202427"/>
          <w:sz w:val="20"/>
        </w:rPr>
        <w:t>Was it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easy 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come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 a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unanimous</w:t>
      </w:r>
      <w:r>
        <w:rPr>
          <w:color w:val="202427"/>
          <w:spacing w:val="1"/>
          <w:sz w:val="20"/>
        </w:rPr>
        <w:t> </w:t>
      </w:r>
      <w:r>
        <w:rPr>
          <w:color w:val="202427"/>
          <w:spacing w:val="-2"/>
          <w:sz w:val="20"/>
        </w:rPr>
        <w:t>decision?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23" w:lineRule="auto" w:before="25" w:after="0"/>
        <w:ind w:left="972" w:right="56" w:hanging="284"/>
        <w:jc w:val="left"/>
        <w:rPr>
          <w:sz w:val="20"/>
        </w:rPr>
      </w:pPr>
      <w:r>
        <w:rPr>
          <w:color w:val="202427"/>
          <w:sz w:val="20"/>
        </w:rPr>
        <w:t>If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decision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wasn’t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unanimous,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how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did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team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go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about convincing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other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team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members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point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view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</w:p>
    <w:p>
      <w:pPr>
        <w:pStyle w:val="BodyText"/>
        <w:spacing w:before="58"/>
        <w:ind w:left="972"/>
      </w:pPr>
      <w:r>
        <w:rPr>
          <w:color w:val="202427"/>
          <w:spacing w:val="-2"/>
        </w:rPr>
        <w:t>problem?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23" w:lineRule="auto" w:before="100" w:after="0"/>
        <w:ind w:left="972" w:right="760" w:hanging="284"/>
        <w:jc w:val="left"/>
        <w:rPr>
          <w:sz w:val="20"/>
        </w:rPr>
      </w:pPr>
      <w:r>
        <w:rPr/>
        <w:pict>
          <v:shape style="position:absolute;margin-left:36pt;margin-top:34.380520pt;width:18.2pt;height:39.1pt;mso-position-horizontal-relative:page;mso-position-vertical-relative:paragraph;z-index:15736832" type="#_x0000_t202" id="docshape4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6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How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might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classroom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activity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differ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from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same scenario in a professional context?</w:t>
      </w:r>
    </w:p>
    <w:p>
      <w:pPr>
        <w:pStyle w:val="BodyText"/>
        <w:spacing w:line="290" w:lineRule="auto" w:before="178"/>
        <w:ind w:left="688" w:right="8"/>
      </w:pPr>
      <w:r>
        <w:rPr/>
        <w:pict>
          <v:shape style="position:absolute;margin-left:36pt;margin-top:111.008797pt;width:18.2pt;height:39.1pt;mso-position-horizontal-relative:page;mso-position-vertical-relative:paragraph;z-index:15737344" type="#_x0000_t202" id="docshape4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7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Ask everyone to reflect on their own skills and where their strengths might help them do a similar job to the case studies in the future. If time allows, invite the class to write down one or two ‘career goals’ which could include a skill they want to develop or even something they would like to achieve by a certain age. How would they build out an action plan for getting the skills needed for these jobs?</w:t>
      </w:r>
    </w:p>
    <w:p>
      <w:pPr>
        <w:pStyle w:val="BodyText"/>
        <w:spacing w:line="290" w:lineRule="auto" w:before="126"/>
        <w:ind w:left="688" w:right="87"/>
      </w:pPr>
      <w:r>
        <w:rPr/>
        <w:pict>
          <v:shape style="position:absolute;margin-left:65.432999pt;margin-top:93.329292pt;width:286.650pt;height:162.3pt;mso-position-horizontal-relative:page;mso-position-vertical-relative:paragraph;z-index:15735296" type="#_x0000_t202" id="docshape44" filled="true" fillcolor="#9698a2" stroked="false">
            <v:textbox inset="0,0,0,0">
              <w:txbxContent>
                <w:p>
                  <w:pPr>
                    <w:spacing w:before="201"/>
                    <w:ind w:left="226" w:right="0" w:firstLine="0"/>
                    <w:jc w:val="left"/>
                    <w:rPr>
                      <w:rFonts w:ascii="FSEmeric-ExtraBold"/>
                      <w:b/>
                      <w:color w:val="000000"/>
                      <w:sz w:val="32"/>
                    </w:rPr>
                  </w:pPr>
                  <w:r>
                    <w:rPr>
                      <w:rFonts w:ascii="FSEmeric-ExtraBold"/>
                      <w:b/>
                      <w:color w:val="202427"/>
                      <w:sz w:val="32"/>
                    </w:rPr>
                    <w:t>Optional</w:t>
                  </w:r>
                  <w:r>
                    <w:rPr>
                      <w:rFonts w:ascii="FSEmeric-ExtraBold"/>
                      <w:b/>
                      <w:color w:val="202427"/>
                      <w:spacing w:val="-3"/>
                      <w:sz w:val="32"/>
                    </w:rPr>
                    <w:t> </w:t>
                  </w:r>
                  <w:r>
                    <w:rPr>
                      <w:rFonts w:ascii="FSEmeric-ExtraBold"/>
                      <w:b/>
                      <w:color w:val="202427"/>
                      <w:spacing w:val="-2"/>
                      <w:sz w:val="32"/>
                    </w:rPr>
                    <w:t>extension</w:t>
                  </w:r>
                </w:p>
                <w:p>
                  <w:pPr>
                    <w:pStyle w:val="BodyText"/>
                    <w:spacing w:line="290" w:lineRule="auto" w:before="186"/>
                    <w:ind w:left="226" w:right="297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Explain to the class that they need to include real examples of how they would approach the challenge and respond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to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scenario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effectively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in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world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of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work.</w:t>
                  </w:r>
                  <w:r>
                    <w:rPr>
                      <w:color w:val="202427"/>
                      <w:spacing w:val="-2"/>
                    </w:rPr>
                    <w:t> </w:t>
                  </w:r>
                  <w:r>
                    <w:rPr>
                      <w:color w:val="202427"/>
                    </w:rPr>
                    <w:t>If they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can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access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internet,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tell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groups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to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research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 similar real-world scenario and explore how people working in weather and climate need a variety of skills to navigate through complex problems. To add an extra</w:t>
                  </w:r>
                </w:p>
              </w:txbxContent>
            </v:textbox>
            <v:fill opacity="6553f" type="solid"/>
            <w10:wrap type="none"/>
          </v:shape>
        </w:pict>
      </w:r>
      <w:r>
        <w:rPr>
          <w:color w:val="202427"/>
        </w:rPr>
        <w:t>Bring the activity to a close by reinforcing that there is a whole range</w:t>
      </w:r>
      <w:r>
        <w:rPr>
          <w:color w:val="202427"/>
          <w:spacing w:val="-1"/>
        </w:rPr>
        <w:t> </w:t>
      </w:r>
      <w:r>
        <w:rPr>
          <w:color w:val="202427"/>
        </w:rPr>
        <w:t>of</w:t>
      </w:r>
      <w:r>
        <w:rPr>
          <w:color w:val="202427"/>
          <w:spacing w:val="-1"/>
        </w:rPr>
        <w:t> </w:t>
      </w:r>
      <w:r>
        <w:rPr>
          <w:color w:val="202427"/>
        </w:rPr>
        <w:t>careers</w:t>
      </w:r>
      <w:r>
        <w:rPr>
          <w:color w:val="202427"/>
          <w:spacing w:val="-1"/>
        </w:rPr>
        <w:t> </w:t>
      </w:r>
      <w:r>
        <w:rPr>
          <w:color w:val="202427"/>
        </w:rPr>
        <w:t>in</w:t>
      </w:r>
      <w:r>
        <w:rPr>
          <w:color w:val="202427"/>
          <w:spacing w:val="-1"/>
        </w:rPr>
        <w:t> </w:t>
      </w:r>
      <w:r>
        <w:rPr>
          <w:color w:val="202427"/>
        </w:rPr>
        <w:t>weather</w:t>
      </w:r>
      <w:r>
        <w:rPr>
          <w:color w:val="202427"/>
          <w:spacing w:val="-1"/>
        </w:rPr>
        <w:t> </w:t>
      </w:r>
      <w:r>
        <w:rPr>
          <w:color w:val="202427"/>
        </w:rPr>
        <w:t>and</w:t>
      </w:r>
      <w:r>
        <w:rPr>
          <w:color w:val="202427"/>
          <w:spacing w:val="-1"/>
        </w:rPr>
        <w:t> </w:t>
      </w:r>
      <w:r>
        <w:rPr>
          <w:color w:val="202427"/>
        </w:rPr>
        <w:t>climate,</w:t>
      </w:r>
      <w:r>
        <w:rPr>
          <w:color w:val="202427"/>
          <w:spacing w:val="-1"/>
        </w:rPr>
        <w:t> </w:t>
      </w:r>
      <w:r>
        <w:rPr>
          <w:color w:val="202427"/>
        </w:rPr>
        <w:t>and</w:t>
      </w:r>
      <w:r>
        <w:rPr>
          <w:color w:val="202427"/>
          <w:spacing w:val="-1"/>
        </w:rPr>
        <w:t> </w:t>
      </w:r>
      <w:r>
        <w:rPr>
          <w:color w:val="202427"/>
        </w:rPr>
        <w:t>that</w:t>
      </w:r>
      <w:r>
        <w:rPr>
          <w:color w:val="202427"/>
          <w:spacing w:val="-1"/>
        </w:rPr>
        <w:t> </w:t>
      </w:r>
      <w:r>
        <w:rPr>
          <w:color w:val="202427"/>
        </w:rPr>
        <w:t>a</w:t>
      </w:r>
      <w:r>
        <w:rPr>
          <w:color w:val="202427"/>
          <w:spacing w:val="-1"/>
        </w:rPr>
        <w:t> </w:t>
      </w:r>
      <w:r>
        <w:rPr>
          <w:color w:val="202427"/>
        </w:rPr>
        <w:t>crucial</w:t>
      </w:r>
      <w:r>
        <w:rPr>
          <w:color w:val="202427"/>
          <w:spacing w:val="-1"/>
        </w:rPr>
        <w:t> </w:t>
      </w:r>
      <w:r>
        <w:rPr>
          <w:color w:val="202427"/>
        </w:rPr>
        <w:t>part of</w:t>
      </w:r>
      <w:r>
        <w:rPr>
          <w:color w:val="202427"/>
          <w:spacing w:val="-2"/>
        </w:rPr>
        <w:t> </w:t>
      </w:r>
      <w:r>
        <w:rPr>
          <w:color w:val="202427"/>
        </w:rPr>
        <w:t>most</w:t>
      </w:r>
      <w:r>
        <w:rPr>
          <w:color w:val="202427"/>
          <w:spacing w:val="-2"/>
        </w:rPr>
        <w:t> </w:t>
      </w:r>
      <w:r>
        <w:rPr>
          <w:color w:val="202427"/>
        </w:rPr>
        <w:t>of</w:t>
      </w:r>
      <w:r>
        <w:rPr>
          <w:color w:val="202427"/>
          <w:spacing w:val="-2"/>
        </w:rPr>
        <w:t> </w:t>
      </w:r>
      <w:r>
        <w:rPr>
          <w:color w:val="202427"/>
        </w:rPr>
        <w:t>these</w:t>
      </w:r>
      <w:r>
        <w:rPr>
          <w:color w:val="202427"/>
          <w:spacing w:val="-2"/>
        </w:rPr>
        <w:t> </w:t>
      </w:r>
      <w:r>
        <w:rPr>
          <w:color w:val="202427"/>
        </w:rPr>
        <w:t>roles</w:t>
      </w:r>
      <w:r>
        <w:rPr>
          <w:color w:val="202427"/>
          <w:spacing w:val="-2"/>
        </w:rPr>
        <w:t> </w:t>
      </w:r>
      <w:r>
        <w:rPr>
          <w:color w:val="202427"/>
        </w:rPr>
        <w:t>is</w:t>
      </w:r>
      <w:r>
        <w:rPr>
          <w:color w:val="202427"/>
          <w:spacing w:val="-2"/>
        </w:rPr>
        <w:t> </w:t>
      </w:r>
      <w:r>
        <w:rPr>
          <w:color w:val="202427"/>
        </w:rPr>
        <w:t>being</w:t>
      </w:r>
      <w:r>
        <w:rPr>
          <w:color w:val="202427"/>
          <w:spacing w:val="-2"/>
        </w:rPr>
        <w:t> </w:t>
      </w:r>
      <w:r>
        <w:rPr>
          <w:color w:val="202427"/>
        </w:rPr>
        <w:t>a</w:t>
      </w:r>
      <w:r>
        <w:rPr>
          <w:color w:val="202427"/>
          <w:spacing w:val="-2"/>
        </w:rPr>
        <w:t> </w:t>
      </w:r>
      <w:r>
        <w:rPr>
          <w:color w:val="202427"/>
        </w:rPr>
        <w:t>good</w:t>
      </w:r>
      <w:r>
        <w:rPr>
          <w:color w:val="202427"/>
          <w:spacing w:val="-2"/>
        </w:rPr>
        <w:t> </w:t>
      </w:r>
      <w:r>
        <w:rPr>
          <w:color w:val="202427"/>
        </w:rPr>
        <w:t>problem</w:t>
      </w:r>
      <w:r>
        <w:rPr>
          <w:color w:val="202427"/>
          <w:spacing w:val="-2"/>
        </w:rPr>
        <w:t> </w:t>
      </w:r>
      <w:r>
        <w:rPr>
          <w:color w:val="202427"/>
        </w:rPr>
        <w:t>solver,</w:t>
      </w:r>
      <w:r>
        <w:rPr>
          <w:color w:val="202427"/>
          <w:spacing w:val="-2"/>
        </w:rPr>
        <w:t> </w:t>
      </w:r>
      <w:r>
        <w:rPr>
          <w:color w:val="202427"/>
        </w:rPr>
        <w:t>alongside a range of other transferable skills which can be relevant to a number of different roles and industries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1"/>
        <w:rPr>
          <w:sz w:val="21"/>
        </w:rPr>
      </w:pPr>
    </w:p>
    <w:p>
      <w:pPr>
        <w:pStyle w:val="BodyText"/>
        <w:spacing w:line="657" w:lineRule="auto"/>
        <w:ind w:left="100" w:right="746"/>
      </w:pPr>
      <w:r>
        <w:rPr/>
        <w:pict>
          <v:group style="position:absolute;margin-left:407.527588pt;margin-top:-7.111094pt;width:25.55pt;height:25.55pt;mso-position-horizontal-relative:page;mso-position-vertical-relative:paragraph;z-index:15734272" id="docshapegroup45" coordorigin="8151,-142" coordsize="511,511">
            <v:shape style="position:absolute;left:8150;top:-143;width:511;height:511" id="docshape46" coordorigin="8151,-142" coordsize="511,511" path="m8406,-142l8338,-133,8277,-107,8225,-67,8185,-16,8160,45,8151,113,8160,181,8185,242,8225,293,8277,333,8338,359,8406,368,8473,359,8534,333,8586,293,8626,242,8652,181,8661,113,8652,45,8626,-16,8586,-67,8534,-107,8473,-133,8406,-142xe" filled="true" fillcolor="#8c919b" stroked="false">
              <v:path arrowok="t"/>
              <v:fill type="solid"/>
            </v:shape>
            <v:shape style="position:absolute;left:8269;top:-45;width:273;height:308" type="#_x0000_t75" id="docshape47" stroked="false">
              <v:imagedata r:id="rId13" o:title=""/>
            </v:shape>
            <w10:wrap type="none"/>
          </v:group>
        </w:pict>
      </w:r>
      <w:r>
        <w:rPr/>
        <w:pict>
          <v:group style="position:absolute;margin-left:407.527588pt;margin-top:26.780306pt;width:25.55pt;height:25.55pt;mso-position-horizontal-relative:page;mso-position-vertical-relative:paragraph;z-index:15734784" id="docshapegroup48" coordorigin="8151,536" coordsize="511,511">
            <v:shape style="position:absolute;left:8150;top:535;width:511;height:511" id="docshape49" coordorigin="8151,536" coordsize="511,511" path="m8406,536l8338,545,8277,570,8225,610,8185,662,8160,723,8151,791,8160,859,8185,919,8225,971,8277,1011,8338,1037,8406,1046,8473,1037,8534,1011,8586,971,8626,919,8652,859,8661,791,8652,723,8626,662,8586,610,8534,570,8473,545,8406,536xe" filled="true" fillcolor="#8c919b" stroked="false">
              <v:path arrowok="t"/>
              <v:fill type="solid"/>
            </v:shape>
            <v:shape style="position:absolute;left:8248;top:609;width:315;height:307" type="#_x0000_t75" id="docshape50" stroked="false">
              <v:imagedata r:id="rId17" o:title=""/>
            </v:shape>
            <w10:wrap type="none"/>
          </v:group>
        </w:pict>
      </w:r>
      <w:r>
        <w:rPr>
          <w:color w:val="202427"/>
        </w:rPr>
        <w:t>5 minutes </w:t>
      </w:r>
      <w:r>
        <w:rPr>
          <w:color w:val="202427"/>
          <w:spacing w:val="-2"/>
        </w:rPr>
        <w:t>Groupwork</w:t>
      </w:r>
    </w:p>
    <w:p>
      <w:pPr>
        <w:spacing w:after="0" w:line="657" w:lineRule="auto"/>
        <w:sectPr>
          <w:type w:val="continuous"/>
          <w:pgSz w:w="11910" w:h="16840"/>
          <w:pgMar w:header="283" w:footer="0" w:top="260" w:bottom="280" w:left="620" w:right="520"/>
          <w:cols w:num="2" w:equalWidth="0">
            <w:col w:w="6438" w:space="1633"/>
            <w:col w:w="2699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12"/>
        </w:rPr>
      </w:pPr>
    </w:p>
    <w:p>
      <w:pPr>
        <w:pStyle w:val="BodyText"/>
        <w:ind w:left="688"/>
      </w:pPr>
      <w:r>
        <w:rPr/>
        <w:pict>
          <v:group style="width:286.650pt;height:267.2pt;mso-position-horizontal-relative:char;mso-position-vertical-relative:line" id="docshapegroup51" coordorigin="0,0" coordsize="5733,5344">
            <v:rect style="position:absolute;left:0;top:0;width:5733;height:5344" id="docshape52" filled="true" fillcolor="#9698a2" stroked="false">
              <v:fill opacity="6553f" type="solid"/>
            </v:rect>
            <v:shape style="position:absolute;left:226;top:304;width:5188;height:2484" type="#_x0000_t202" id="docshape53" filled="false" stroked="false">
              <v:textbox inset="0,0,0,0">
                <w:txbxContent>
                  <w:p>
                    <w:pPr>
                      <w:spacing w:line="290" w:lineRule="auto" w:before="2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dimension to the challenge, circulate amongst the groups and hand each a catalyst card (found on page 5) that relates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to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their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scenario.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You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can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also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bring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challenges to the screen (on slide 4). These introduce a last-minute issue or problem they must solve.</w:t>
                    </w:r>
                  </w:p>
                  <w:p>
                    <w:pPr>
                      <w:spacing w:line="300" w:lineRule="atLeast" w:before="6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Invite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each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group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to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present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their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ideas,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and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reflect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on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 skills they had to use and the ideas they came up with, using prompt questions (on slide 5) such as:</w:t>
                    </w:r>
                  </w:p>
                </w:txbxContent>
              </v:textbox>
              <w10:wrap type="none"/>
            </v:shape>
            <v:shape style="position:absolute;left:226;top:2888;width:147;height:1843" type="#_x0000_t202" id="docshape54" filled="false" stroked="false">
              <v:textbox inset="0,0,0,0">
                <w:txbxContent>
                  <w:p>
                    <w:pPr>
                      <w:spacing w:line="402" w:lineRule="exact"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9698A2"/>
                        <w:sz w:val="36"/>
                      </w:rPr>
                      <w:t>•</w:t>
                    </w:r>
                  </w:p>
                  <w:p>
                    <w:pPr>
                      <w:spacing w:before="30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9698A2"/>
                        <w:sz w:val="36"/>
                      </w:rPr>
                      <w:t>•</w:t>
                    </w:r>
                  </w:p>
                  <w:p>
                    <w:pPr>
                      <w:spacing w:before="30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9698A2"/>
                        <w:sz w:val="36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510;top:2944;width:4890;height:2004" type="#_x0000_t202" id="docshape55" filled="false" stroked="false">
              <v:textbox inset="0,0,0,0">
                <w:txbxContent>
                  <w:p>
                    <w:pPr>
                      <w:spacing w:line="290" w:lineRule="auto" w:before="24"/>
                      <w:ind w:left="0" w:right="28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What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skills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and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qualities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would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someone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working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in this career need to solve the challenge you faced?</w:t>
                    </w:r>
                  </w:p>
                  <w:p>
                    <w:pPr>
                      <w:spacing w:line="290" w:lineRule="auto" w:before="121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Are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these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skills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you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could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use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for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other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careers?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Which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ones?</w:t>
                    </w:r>
                  </w:p>
                  <w:p>
                    <w:pPr>
                      <w:spacing w:line="300" w:lineRule="atLeast" w:before="62"/>
                      <w:ind w:left="0" w:right="28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What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career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path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do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you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want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to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pursue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and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why? Which skills are required?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  <w:rPr>
          <w:sz w:val="12"/>
        </w:rPr>
      </w:pPr>
      <w:r>
        <w:rPr/>
        <w:pict>
          <v:group style="position:absolute;margin-left:182.834198pt;margin-top:8.9611pt;width:152.65pt;height:270.45pt;mso-position-horizontal-relative:page;mso-position-vertical-relative:paragraph;z-index:-15718912;mso-wrap-distance-left:0;mso-wrap-distance-right:0" id="docshapegroup56" coordorigin="3657,179" coordsize="3053,5409">
            <v:shape style="position:absolute;left:4042;top:1915;width:1454;height:3673" id="docshape57" coordorigin="4043,1915" coordsize="1454,3673" path="m4927,1915l4779,3264,4141,2915,4043,5588,4601,3845,5255,4085,5496,2088,4927,1915xe" filled="true" fillcolor="#161f24" stroked="false">
              <v:path arrowok="t"/>
              <v:fill type="solid"/>
            </v:shape>
            <v:shape style="position:absolute;left:3656;top:179;width:3053;height:2155" type="#_x0000_t75" id="docshape58" stroked="false">
              <v:imagedata r:id="rId18" o:title=""/>
            </v:shape>
            <w10:wrap type="topAndBottom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"/>
        <w:rPr>
          <w:sz w:val="21"/>
        </w:rPr>
      </w:pPr>
    </w:p>
    <w:p>
      <w:pPr>
        <w:spacing w:after="0"/>
        <w:rPr>
          <w:sz w:val="21"/>
        </w:rPr>
        <w:sectPr>
          <w:pgSz w:w="11910" w:h="16840"/>
          <w:pgMar w:header="283" w:footer="0" w:top="1220" w:bottom="0" w:left="620" w:right="520"/>
        </w:sectPr>
      </w:pPr>
    </w:p>
    <w:p>
      <w:pPr>
        <w:spacing w:line="237" w:lineRule="auto" w:before="124"/>
        <w:ind w:left="100" w:right="0" w:firstLine="0"/>
        <w:jc w:val="left"/>
        <w:rPr>
          <w:sz w:val="18"/>
        </w:rPr>
      </w:pPr>
      <w:r>
        <w:rPr/>
        <w:pict>
          <v:rect style="position:absolute;margin-left:14.173pt;margin-top:773.859009pt;width:564.094pt;height:53.858pt;mso-position-horizontal-relative:page;mso-position-vertical-relative:page;z-index:-15935488" id="docshape59" filled="true" fillcolor="#cdcdd1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ragraph;z-index:15739904" from="390.769714pt,-685.04718pt" to="390.769714pt,-25.99218pt" stroked="true" strokeweight=".5pt" strokecolor="#202427">
            <v:stroke dashstyle="solid"/>
            <w10:wrap type="none"/>
          </v:line>
        </w:pict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100" w:right="0" w:firstLine="0"/>
        <w:jc w:val="left"/>
        <w:rPr>
          <w:rFonts w:ascii="FSEmeric-Medium"/>
          <w:sz w:val="18"/>
        </w:rPr>
      </w:pPr>
      <w:r>
        <w:rPr/>
        <w:pict>
          <v:shape style="position:absolute;margin-left:34.960602pt;margin-top:12.726593pt;width:4.45pt;height:8.950pt;mso-position-horizontal-relative:page;mso-position-vertical-relative:paragraph;z-index:-15936000" type="#_x0000_t202" id="docshape60" filled="false" stroked="false">
            <v:textbox inset="0,0,0,0">
              <w:txbxContent>
                <w:p>
                  <w:pPr>
                    <w:spacing w:line="179" w:lineRule="exact" w:before="0"/>
                    <w:ind w:left="0" w:right="0" w:firstLine="0"/>
                    <w:jc w:val="left"/>
                    <w:rPr>
                      <w:rFonts w:ascii="Arial"/>
                      <w:sz w:val="16"/>
                    </w:rPr>
                  </w:pPr>
                  <w:r>
                    <w:rPr>
                      <w:rFonts w:ascii="Arial"/>
                      <w:color w:val="231F20"/>
                      <w:sz w:val="16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19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2"/>
        <w:rPr>
          <w:rFonts w:ascii="FSEmeric-Medium"/>
          <w:sz w:val="26"/>
        </w:rPr>
      </w:pPr>
    </w:p>
    <w:p>
      <w:pPr>
        <w:spacing w:before="0"/>
        <w:ind w:left="10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header="283" w:footer="0" w:top="260" w:bottom="280" w:left="620" w:right="520"/>
          <w:cols w:num="2" w:equalWidth="0">
            <w:col w:w="7221" w:space="597"/>
            <w:col w:w="2952"/>
          </w:cols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61" coordorigin="0,0" coordsize="16271,2640">
            <v:rect style="position:absolute;left:0;top:0;width:16271;height:2640" id="docshape62" filled="true" fillcolor="#9698a2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63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Solving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weather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related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problem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6"/>
                        <w:sz w:val="72"/>
                      </w:rPr>
                      <w:t>Weather</w:t>
                    </w:r>
                    <w:r>
                      <w:rPr>
                        <w:color w:val="FFFFFF"/>
                        <w:spacing w:val="-29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6"/>
                        <w:sz w:val="72"/>
                      </w:rPr>
                      <w:t>heroes</w:t>
                    </w:r>
                    <w:r>
                      <w:rPr>
                        <w:color w:val="FFFFFF"/>
                        <w:spacing w:val="-27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6"/>
                        <w:sz w:val="72"/>
                      </w:rPr>
                      <w:t>challenge</w:t>
                    </w:r>
                    <w:r>
                      <w:rPr>
                        <w:color w:val="FFFFFF"/>
                        <w:spacing w:val="-27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6"/>
                        <w:sz w:val="72"/>
                      </w:rPr>
                      <w:t>cards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10"/>
        <w:rPr>
          <w:sz w:val="13"/>
        </w:rPr>
      </w:pPr>
      <w:r>
        <w:rPr/>
        <w:pict>
          <v:shape style="position:absolute;margin-left:36pt;margin-top:10.234250pt;width:183.5pt;height:401.5pt;mso-position-horizontal-relative:page;mso-position-vertical-relative:paragraph;z-index:-15716352;mso-wrap-distance-left:0;mso-wrap-distance-right:0" type="#_x0000_t202" id="docshape64" filled="true" fillcolor="#efeeef" stroked="true" strokeweight="1pt" strokecolor="#9698a2">
            <v:textbox inset="0,0,0,0">
              <w:txbxContent>
                <w:p>
                  <w:pPr>
                    <w:spacing w:line="259" w:lineRule="auto" w:before="155"/>
                    <w:ind w:left="226" w:right="236" w:firstLine="0"/>
                    <w:jc w:val="left"/>
                    <w:rPr>
                      <w:color w:val="000000"/>
                      <w:sz w:val="24"/>
                    </w:rPr>
                  </w:pPr>
                  <w:r>
                    <w:rPr>
                      <w:rFonts w:ascii="FSEmeric-Heavy" w:hAnsi="FSEmeric-Heavy"/>
                      <w:b/>
                      <w:color w:val="9698A2"/>
                      <w:sz w:val="24"/>
                    </w:rPr>
                    <w:t>Katie</w:t>
                  </w:r>
                  <w:r>
                    <w:rPr>
                      <w:color w:val="202427"/>
                      <w:sz w:val="24"/>
                    </w:rPr>
                    <w:t>: I’m a partnerships manager for the Met Office. Part</w:t>
                  </w:r>
                  <w:r>
                    <w:rPr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of</w:t>
                  </w:r>
                  <w:r>
                    <w:rPr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my</w:t>
                  </w:r>
                  <w:r>
                    <w:rPr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job</w:t>
                  </w:r>
                  <w:r>
                    <w:rPr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is</w:t>
                  </w:r>
                  <w:r>
                    <w:rPr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to</w:t>
                  </w:r>
                  <w:r>
                    <w:rPr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look</w:t>
                  </w:r>
                  <w:r>
                    <w:rPr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after </w:t>
                  </w:r>
                  <w:r>
                    <w:rPr>
                      <w:color w:val="202427"/>
                      <w:spacing w:val="-6"/>
                      <w:sz w:val="24"/>
                    </w:rPr>
                    <w:t>the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‘Weather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Ready’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campaign. </w:t>
                  </w:r>
                  <w:r>
                    <w:rPr>
                      <w:color w:val="202427"/>
                      <w:sz w:val="24"/>
                    </w:rPr>
                    <w:t>I want to make sure the </w:t>
                  </w:r>
                  <w:r>
                    <w:rPr>
                      <w:color w:val="202427"/>
                      <w:spacing w:val="-6"/>
                      <w:sz w:val="24"/>
                    </w:rPr>
                    <w:t>campaign reaches older people </w:t>
                  </w:r>
                  <w:r>
                    <w:rPr>
                      <w:color w:val="202427"/>
                      <w:sz w:val="24"/>
                    </w:rPr>
                    <w:t>as</w:t>
                  </w:r>
                  <w:r>
                    <w:rPr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they</w:t>
                  </w:r>
                  <w:r>
                    <w:rPr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are</w:t>
                  </w:r>
                  <w:r>
                    <w:rPr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a</w:t>
                  </w:r>
                  <w:r>
                    <w:rPr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key</w:t>
                  </w:r>
                  <w:r>
                    <w:rPr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target</w:t>
                  </w:r>
                  <w:r>
                    <w:rPr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group, </w:t>
                  </w:r>
                  <w:r>
                    <w:rPr>
                      <w:color w:val="202427"/>
                      <w:spacing w:val="-4"/>
                      <w:sz w:val="24"/>
                    </w:rPr>
                    <w:t>but</w:t>
                  </w:r>
                  <w:r>
                    <w:rPr>
                      <w:color w:val="202427"/>
                      <w:spacing w:val="-12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older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people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are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less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active online</w:t>
                  </w:r>
                  <w:r>
                    <w:rPr>
                      <w:color w:val="202427"/>
                      <w:spacing w:val="-12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and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on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social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media.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Can </w:t>
                  </w:r>
                  <w:r>
                    <w:rPr>
                      <w:color w:val="202427"/>
                      <w:sz w:val="24"/>
                    </w:rPr>
                    <w:t>you help me make a plan to reach this audience?</w:t>
                  </w:r>
                </w:p>
                <w:p>
                  <w:pPr>
                    <w:spacing w:line="259" w:lineRule="auto" w:before="140"/>
                    <w:ind w:left="226" w:right="341" w:firstLine="0"/>
                    <w:jc w:val="left"/>
                    <w:rPr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9698A2"/>
                      <w:sz w:val="24"/>
                    </w:rPr>
                    <w:t>Find out more: </w:t>
                  </w:r>
                  <w:hyperlink r:id="rId21">
                    <w:r>
                      <w:rPr>
                        <w:color w:val="202427"/>
                        <w:spacing w:val="-8"/>
                        <w:sz w:val="24"/>
                      </w:rPr>
                      <w:t>www.</w:t>
                    </w:r>
                  </w:hyperlink>
                  <w:hyperlink r:id="rId22">
                    <w:r>
                      <w:rPr>
                        <w:color w:val="202427"/>
                        <w:spacing w:val="-8"/>
                        <w:sz w:val="24"/>
                      </w:rPr>
                      <w:t>metoffice.gov.uk/about-</w:t>
                    </w:r>
                  </w:hyperlink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hyperlink r:id="rId22">
                    <w:r>
                      <w:rPr>
                        <w:color w:val="202427"/>
                        <w:spacing w:val="-2"/>
                        <w:sz w:val="24"/>
                      </w:rPr>
                      <w:t>us/careers/working-here/</w:t>
                    </w:r>
                  </w:hyperlink>
                </w:p>
                <w:p>
                  <w:pPr>
                    <w:spacing w:line="294" w:lineRule="exact" w:before="0"/>
                    <w:ind w:left="226" w:right="0" w:firstLine="0"/>
                    <w:jc w:val="left"/>
                    <w:rPr>
                      <w:color w:val="000000"/>
                      <w:sz w:val="24"/>
                    </w:rPr>
                  </w:pPr>
                  <w:hyperlink r:id="rId22">
                    <w:r>
                      <w:rPr>
                        <w:color w:val="202427"/>
                        <w:spacing w:val="-8"/>
                        <w:sz w:val="24"/>
                      </w:rPr>
                      <w:t>our-stories/katies-journey</w:t>
                    </w:r>
                  </w:hyperlink>
                </w:p>
                <w:p>
                  <w:pPr>
                    <w:spacing w:line="259" w:lineRule="auto" w:before="193"/>
                    <w:ind w:left="226" w:right="230" w:firstLine="0"/>
                    <w:jc w:val="left"/>
                    <w:rPr>
                      <w:color w:val="000000"/>
                      <w:sz w:val="24"/>
                    </w:rPr>
                  </w:pPr>
                  <w:hyperlink r:id="rId21">
                    <w:r>
                      <w:rPr>
                        <w:color w:val="202427"/>
                        <w:spacing w:val="-2"/>
                        <w:sz w:val="24"/>
                      </w:rPr>
                      <w:t>www.</w:t>
                    </w:r>
                  </w:hyperlink>
                  <w:hyperlink r:id="rId23">
                    <w:r>
                      <w:rPr>
                        <w:color w:val="202427"/>
                        <w:spacing w:val="-2"/>
                        <w:sz w:val="24"/>
                      </w:rPr>
                      <w:t>metoffice.gov.uk/</w:t>
                    </w:r>
                  </w:hyperlink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hyperlink r:id="rId23">
                    <w:r>
                      <w:rPr>
                        <w:color w:val="202427"/>
                        <w:spacing w:val="-8"/>
                        <w:sz w:val="24"/>
                      </w:rPr>
                      <w:t>weather/warnings-and-advice/</w:t>
                    </w:r>
                  </w:hyperlink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hyperlink r:id="rId23">
                    <w:r>
                      <w:rPr>
                        <w:color w:val="202427"/>
                        <w:spacing w:val="-2"/>
                        <w:sz w:val="24"/>
                      </w:rPr>
                      <w:t>seasonal-advice/about-</w:t>
                    </w:r>
                  </w:hyperlink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hyperlink r:id="rId23">
                    <w:r>
                      <w:rPr>
                        <w:color w:val="202427"/>
                        <w:spacing w:val="-2"/>
                        <w:sz w:val="24"/>
                      </w:rPr>
                      <w:t>weatherready</w:t>
                    </w:r>
                  </w:hyperlink>
                </w:p>
              </w:txbxContent>
            </v:textbox>
            <v:fill type="solid"/>
            <v:stroke dashstyle="dash"/>
            <w10:wrap type="topAndBottom"/>
          </v:shape>
        </w:pict>
      </w:r>
      <w:r>
        <w:rPr/>
        <w:pict>
          <v:shape style="position:absolute;margin-left:231.472397pt;margin-top:10.234pt;width:183.5pt;height:401pt;mso-position-horizontal-relative:page;mso-position-vertical-relative:paragraph;z-index:-15715840;mso-wrap-distance-left:0;mso-wrap-distance-right:0" type="#_x0000_t202" id="docshape65" filled="true" fillcolor="#efeeef" stroked="true" strokeweight="1pt" strokecolor="#9698a2">
            <v:textbox inset="0,0,0,0">
              <w:txbxContent>
                <w:p>
                  <w:pPr>
                    <w:spacing w:line="259" w:lineRule="auto" w:before="155"/>
                    <w:ind w:left="226" w:right="236" w:firstLine="0"/>
                    <w:jc w:val="left"/>
                    <w:rPr>
                      <w:color w:val="000000"/>
                      <w:sz w:val="24"/>
                    </w:rPr>
                  </w:pPr>
                  <w:r>
                    <w:rPr>
                      <w:rFonts w:ascii="FSEmeric-Heavy" w:hAnsi="FSEmeric-Heavy"/>
                      <w:b/>
                      <w:color w:val="9698A2"/>
                      <w:sz w:val="24"/>
                    </w:rPr>
                    <w:t>Alex</w:t>
                  </w:r>
                  <w:r>
                    <w:rPr>
                      <w:color w:val="202427"/>
                      <w:sz w:val="24"/>
                    </w:rPr>
                    <w:t>: I’m an operational meteorologist for the Met Office. Part of my job is to </w:t>
                  </w:r>
                  <w:r>
                    <w:rPr>
                      <w:color w:val="202427"/>
                      <w:spacing w:val="-2"/>
                      <w:sz w:val="24"/>
                    </w:rPr>
                    <w:t>prepare</w:t>
                  </w:r>
                  <w:r>
                    <w:rPr>
                      <w:color w:val="202427"/>
                      <w:spacing w:val="-22"/>
                      <w:sz w:val="24"/>
                    </w:rPr>
                    <w:t> </w:t>
                  </w:r>
                  <w:r>
                    <w:rPr>
                      <w:color w:val="202427"/>
                      <w:spacing w:val="-2"/>
                      <w:sz w:val="24"/>
                    </w:rPr>
                    <w:t>graphics</w:t>
                  </w:r>
                  <w:r>
                    <w:rPr>
                      <w:color w:val="202427"/>
                      <w:spacing w:val="-20"/>
                      <w:sz w:val="24"/>
                    </w:rPr>
                    <w:t> </w:t>
                  </w:r>
                  <w:r>
                    <w:rPr>
                      <w:color w:val="202427"/>
                      <w:spacing w:val="-2"/>
                      <w:sz w:val="24"/>
                    </w:rPr>
                    <w:t>and</w:t>
                  </w:r>
                  <w:r>
                    <w:rPr>
                      <w:color w:val="202427"/>
                      <w:spacing w:val="-20"/>
                      <w:sz w:val="24"/>
                    </w:rPr>
                    <w:t> </w:t>
                  </w:r>
                  <w:r>
                    <w:rPr>
                      <w:color w:val="202427"/>
                      <w:spacing w:val="-2"/>
                      <w:sz w:val="24"/>
                    </w:rPr>
                    <w:t>brief</w:t>
                  </w:r>
                  <w:r>
                    <w:rPr>
                      <w:color w:val="202427"/>
                      <w:spacing w:val="-20"/>
                      <w:sz w:val="24"/>
                    </w:rPr>
                    <w:t> </w:t>
                  </w:r>
                  <w:r>
                    <w:rPr>
                      <w:color w:val="202427"/>
                      <w:spacing w:val="-2"/>
                      <w:sz w:val="24"/>
                    </w:rPr>
                    <w:t>the </w:t>
                  </w:r>
                  <w:r>
                    <w:rPr>
                      <w:color w:val="202427"/>
                      <w:sz w:val="24"/>
                    </w:rPr>
                    <w:t>weather presenters. A storm has been predicted. The presenter</w:t>
                  </w:r>
                  <w:r>
                    <w:rPr>
                      <w:color w:val="202427"/>
                      <w:spacing w:val="-1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will</w:t>
                  </w:r>
                  <w:r>
                    <w:rPr>
                      <w:color w:val="202427"/>
                      <w:spacing w:val="-1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only</w:t>
                  </w:r>
                  <w:r>
                    <w:rPr>
                      <w:color w:val="202427"/>
                      <w:spacing w:val="-1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have</w:t>
                  </w:r>
                  <w:r>
                    <w:rPr>
                      <w:color w:val="202427"/>
                      <w:spacing w:val="-1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1 minute and 40 seconds to </w:t>
                  </w:r>
                  <w:r>
                    <w:rPr>
                      <w:color w:val="202427"/>
                      <w:spacing w:val="-6"/>
                      <w:sz w:val="24"/>
                    </w:rPr>
                    <w:t>deliver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the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report.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Can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you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help </w:t>
                  </w:r>
                  <w:r>
                    <w:rPr>
                      <w:color w:val="202427"/>
                      <w:sz w:val="24"/>
                    </w:rPr>
                    <w:t>me</w:t>
                  </w:r>
                  <w:r>
                    <w:rPr>
                      <w:color w:val="202427"/>
                      <w:spacing w:val="-20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prepare</w:t>
                  </w:r>
                  <w:r>
                    <w:rPr>
                      <w:color w:val="202427"/>
                      <w:spacing w:val="-20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a</w:t>
                  </w:r>
                  <w:r>
                    <w:rPr>
                      <w:color w:val="202427"/>
                      <w:spacing w:val="-20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concise</w:t>
                  </w:r>
                  <w:r>
                    <w:rPr>
                      <w:color w:val="202427"/>
                      <w:spacing w:val="-20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but accurate</w:t>
                  </w:r>
                  <w:r>
                    <w:rPr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briefing</w:t>
                  </w:r>
                  <w:r>
                    <w:rPr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for</w:t>
                  </w:r>
                  <w:r>
                    <w:rPr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them?</w:t>
                  </w:r>
                </w:p>
                <w:p>
                  <w:pPr>
                    <w:spacing w:line="259" w:lineRule="auto" w:before="140"/>
                    <w:ind w:left="226" w:right="341" w:firstLine="0"/>
                    <w:jc w:val="left"/>
                    <w:rPr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9698A2"/>
                      <w:sz w:val="24"/>
                    </w:rPr>
                    <w:t>Find out more: </w:t>
                  </w:r>
                  <w:hyperlink r:id="rId21">
                    <w:r>
                      <w:rPr>
                        <w:color w:val="202427"/>
                        <w:spacing w:val="-8"/>
                        <w:sz w:val="24"/>
                      </w:rPr>
                      <w:t>www.</w:t>
                    </w:r>
                  </w:hyperlink>
                  <w:hyperlink r:id="rId24">
                    <w:r>
                      <w:rPr>
                        <w:color w:val="202427"/>
                        <w:spacing w:val="-8"/>
                        <w:sz w:val="24"/>
                      </w:rPr>
                      <w:t>metoffice.gov.uk/about-</w:t>
                    </w:r>
                  </w:hyperlink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hyperlink r:id="rId24">
                    <w:r>
                      <w:rPr>
                        <w:color w:val="202427"/>
                        <w:spacing w:val="-2"/>
                        <w:sz w:val="24"/>
                      </w:rPr>
                      <w:t>us/careers/working-here/</w:t>
                    </w:r>
                  </w:hyperlink>
                </w:p>
                <w:p>
                  <w:pPr>
                    <w:spacing w:line="294" w:lineRule="exact" w:before="0"/>
                    <w:ind w:left="226" w:right="0" w:firstLine="0"/>
                    <w:jc w:val="left"/>
                    <w:rPr>
                      <w:color w:val="000000"/>
                      <w:sz w:val="24"/>
                    </w:rPr>
                  </w:pPr>
                  <w:hyperlink r:id="rId24">
                    <w:r>
                      <w:rPr>
                        <w:color w:val="202427"/>
                        <w:spacing w:val="-10"/>
                        <w:sz w:val="24"/>
                      </w:rPr>
                      <w:t>our-stories/alexs-journey</w:t>
                    </w:r>
                  </w:hyperlink>
                </w:p>
                <w:p>
                  <w:pPr>
                    <w:spacing w:line="259" w:lineRule="auto" w:before="193"/>
                    <w:ind w:left="226" w:right="242" w:firstLine="0"/>
                    <w:jc w:val="left"/>
                    <w:rPr>
                      <w:color w:val="000000"/>
                      <w:sz w:val="24"/>
                    </w:rPr>
                  </w:pPr>
                  <w:hyperlink r:id="rId25">
                    <w:r>
                      <w:rPr>
                        <w:color w:val="202427"/>
                        <w:spacing w:val="-8"/>
                        <w:sz w:val="24"/>
                      </w:rPr>
                      <w:t>https://www.metoffice.gov.uk/</w:t>
                    </w:r>
                  </w:hyperlink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hyperlink r:id="rId25">
                    <w:r>
                      <w:rPr>
                        <w:color w:val="202427"/>
                        <w:spacing w:val="-2"/>
                        <w:sz w:val="24"/>
                      </w:rPr>
                      <w:t>about-us/press-office/news/</w:t>
                    </w:r>
                  </w:hyperlink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hyperlink r:id="rId25">
                    <w:r>
                      <w:rPr>
                        <w:color w:val="202427"/>
                        <w:spacing w:val="-2"/>
                        <w:sz w:val="24"/>
                      </w:rPr>
                      <w:t>weather-and-climate/2022/</w:t>
                    </w:r>
                  </w:hyperlink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hyperlink r:id="rId25">
                    <w:r>
                      <w:rPr>
                        <w:color w:val="202427"/>
                        <w:spacing w:val="-2"/>
                        <w:sz w:val="24"/>
                      </w:rPr>
                      <w:t>red-weather-warning-issued-</w:t>
                    </w:r>
                  </w:hyperlink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hyperlink r:id="rId25">
                    <w:r>
                      <w:rPr>
                        <w:color w:val="202427"/>
                        <w:spacing w:val="-2"/>
                        <w:sz w:val="24"/>
                      </w:rPr>
                      <w:t>for-storm-eunice</w:t>
                    </w:r>
                  </w:hyperlink>
                </w:p>
              </w:txbxContent>
            </v:textbox>
            <v:fill type="solid"/>
            <v:stroke dashstyle="dash"/>
            <w10:wrap type="topAndBottom"/>
          </v:shape>
        </w:pict>
      </w:r>
      <w:r>
        <w:rPr/>
        <w:pict>
          <v:shape style="position:absolute;margin-left:426.944885pt;margin-top:10.234250pt;width:183.5pt;height:401.5pt;mso-position-horizontal-relative:page;mso-position-vertical-relative:paragraph;z-index:-15715328;mso-wrap-distance-left:0;mso-wrap-distance-right:0" type="#_x0000_t202" id="docshape66" filled="true" fillcolor="#efeeef" stroked="true" strokeweight="1pt" strokecolor="#9698a2">
            <v:textbox inset="0,0,0,0">
              <w:txbxContent>
                <w:p>
                  <w:pPr>
                    <w:spacing w:line="259" w:lineRule="auto" w:before="155"/>
                    <w:ind w:left="226" w:right="236" w:firstLine="0"/>
                    <w:jc w:val="left"/>
                    <w:rPr>
                      <w:color w:val="000000"/>
                      <w:sz w:val="24"/>
                    </w:rPr>
                  </w:pPr>
                  <w:r>
                    <w:rPr>
                      <w:rFonts w:ascii="FSEmeric-Heavy" w:hAnsi="FSEmeric-Heavy"/>
                      <w:b/>
                      <w:color w:val="9698A2"/>
                      <w:spacing w:val="-6"/>
                      <w:sz w:val="24"/>
                    </w:rPr>
                    <w:t>Kemi</w:t>
                  </w:r>
                  <w:r>
                    <w:rPr>
                      <w:color w:val="202427"/>
                      <w:spacing w:val="-6"/>
                      <w:sz w:val="24"/>
                    </w:rPr>
                    <w:t>:</w:t>
                  </w:r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I’m</w:t>
                  </w:r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a</w:t>
                  </w:r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software</w:t>
                  </w:r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tester</w:t>
                  </w:r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for </w:t>
                  </w:r>
                  <w:r>
                    <w:rPr>
                      <w:color w:val="202427"/>
                      <w:sz w:val="24"/>
                    </w:rPr>
                    <w:t>the</w:t>
                  </w:r>
                  <w:r>
                    <w:rPr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Met</w:t>
                  </w:r>
                  <w:r>
                    <w:rPr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Office.</w:t>
                  </w:r>
                  <w:r>
                    <w:rPr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I</w:t>
                  </w:r>
                  <w:r>
                    <w:rPr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work</w:t>
                  </w:r>
                  <w:r>
                    <w:rPr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as</w:t>
                  </w:r>
                  <w:r>
                    <w:rPr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part </w:t>
                  </w:r>
                  <w:r>
                    <w:rPr>
                      <w:color w:val="202427"/>
                      <w:spacing w:val="-4"/>
                      <w:sz w:val="24"/>
                    </w:rPr>
                    <w:t>of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a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team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to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build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software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for </w:t>
                  </w:r>
                  <w:r>
                    <w:rPr>
                      <w:color w:val="202427"/>
                      <w:sz w:val="24"/>
                    </w:rPr>
                    <w:t>our</w:t>
                  </w:r>
                  <w:r>
                    <w:rPr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services</w:t>
                  </w:r>
                  <w:r>
                    <w:rPr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to</w:t>
                  </w:r>
                  <w:r>
                    <w:rPr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aviation.</w:t>
                  </w:r>
                  <w:r>
                    <w:rPr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It’s really important that the software</w:t>
                  </w:r>
                  <w:r>
                    <w:rPr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works</w:t>
                  </w:r>
                  <w:r>
                    <w:rPr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correctly.</w:t>
                  </w:r>
                  <w:r>
                    <w:rPr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I need to make sure the new software</w:t>
                  </w:r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is</w:t>
                  </w:r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unbreakable,</w:t>
                  </w:r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by </w:t>
                  </w:r>
                  <w:r>
                    <w:rPr>
                      <w:color w:val="202427"/>
                      <w:spacing w:val="-6"/>
                      <w:sz w:val="24"/>
                    </w:rPr>
                    <w:t>trying</w:t>
                  </w:r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to</w:t>
                  </w:r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break</w:t>
                  </w:r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it!</w:t>
                  </w:r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Can</w:t>
                  </w:r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you</w:t>
                  </w:r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color w:val="202427"/>
                      <w:spacing w:val="-6"/>
                      <w:sz w:val="24"/>
                    </w:rPr>
                    <w:t>help </w:t>
                  </w:r>
                  <w:r>
                    <w:rPr>
                      <w:color w:val="202427"/>
                      <w:sz w:val="24"/>
                    </w:rPr>
                    <w:t>me make a plan for how to break</w:t>
                  </w:r>
                  <w:r>
                    <w:rPr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it?</w:t>
                  </w:r>
                </w:p>
                <w:p>
                  <w:pPr>
                    <w:spacing w:line="259" w:lineRule="auto" w:before="140"/>
                    <w:ind w:left="226" w:right="341" w:firstLine="0"/>
                    <w:jc w:val="left"/>
                    <w:rPr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9698A2"/>
                      <w:sz w:val="24"/>
                    </w:rPr>
                    <w:t>Find out more: </w:t>
                  </w:r>
                  <w:hyperlink r:id="rId21">
                    <w:r>
                      <w:rPr>
                        <w:color w:val="202427"/>
                        <w:spacing w:val="-8"/>
                        <w:sz w:val="24"/>
                      </w:rPr>
                      <w:t>www.</w:t>
                    </w:r>
                  </w:hyperlink>
                  <w:hyperlink r:id="rId26">
                    <w:r>
                      <w:rPr>
                        <w:color w:val="202427"/>
                        <w:spacing w:val="-8"/>
                        <w:sz w:val="24"/>
                      </w:rPr>
                      <w:t>metoffice.gov.uk/about-</w:t>
                    </w:r>
                  </w:hyperlink>
                  <w:r>
                    <w:rPr>
                      <w:color w:val="202427"/>
                      <w:spacing w:val="-8"/>
                      <w:sz w:val="24"/>
                    </w:rPr>
                    <w:t> </w:t>
                  </w:r>
                  <w:hyperlink r:id="rId26">
                    <w:r>
                      <w:rPr>
                        <w:color w:val="202427"/>
                        <w:spacing w:val="-2"/>
                        <w:sz w:val="24"/>
                      </w:rPr>
                      <w:t>us/careers/working-here/</w:t>
                    </w:r>
                  </w:hyperlink>
                </w:p>
                <w:p>
                  <w:pPr>
                    <w:spacing w:line="294" w:lineRule="exact" w:before="0"/>
                    <w:ind w:left="226" w:right="0" w:firstLine="0"/>
                    <w:jc w:val="left"/>
                    <w:rPr>
                      <w:color w:val="000000"/>
                      <w:sz w:val="24"/>
                    </w:rPr>
                  </w:pPr>
                  <w:hyperlink r:id="rId26">
                    <w:r>
                      <w:rPr>
                        <w:color w:val="202427"/>
                        <w:spacing w:val="-8"/>
                        <w:sz w:val="24"/>
                      </w:rPr>
                      <w:t>our-stories/kemis-journey</w:t>
                    </w:r>
                  </w:hyperlink>
                </w:p>
                <w:p>
                  <w:pPr>
                    <w:spacing w:line="259" w:lineRule="auto" w:before="193"/>
                    <w:ind w:left="226" w:right="236" w:firstLine="0"/>
                    <w:jc w:val="left"/>
                    <w:rPr>
                      <w:color w:val="000000"/>
                      <w:sz w:val="24"/>
                    </w:rPr>
                  </w:pPr>
                  <w:hyperlink r:id="rId27">
                    <w:r>
                      <w:rPr>
                        <w:color w:val="202427"/>
                        <w:spacing w:val="-2"/>
                        <w:sz w:val="24"/>
                      </w:rPr>
                      <w:t>www.metoffice.gov.uk/</w:t>
                    </w:r>
                  </w:hyperlink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hyperlink r:id="rId27">
                    <w:r>
                      <w:rPr>
                        <w:color w:val="202427"/>
                        <w:spacing w:val="-8"/>
                        <w:sz w:val="24"/>
                      </w:rPr>
                      <w:t>research/applied/aviation</w:t>
                    </w:r>
                  </w:hyperlink>
                </w:p>
              </w:txbxContent>
            </v:textbox>
            <v:fill type="solid"/>
            <v:stroke dashstyle="dash"/>
            <w10:wrap type="topAndBottom"/>
          </v:shape>
        </w:pict>
      </w:r>
      <w:r>
        <w:rPr/>
        <w:pict>
          <v:shape style="position:absolute;margin-left:622.417419pt;margin-top:10.234250pt;width:183.5pt;height:401.5pt;mso-position-horizontal-relative:page;mso-position-vertical-relative:paragraph;z-index:-15714816;mso-wrap-distance-left:0;mso-wrap-distance-right:0" type="#_x0000_t202" id="docshape67" filled="true" fillcolor="#efeeef" stroked="true" strokeweight="1pt" strokecolor="#9698a2">
            <v:textbox inset="0,0,0,0">
              <w:txbxContent>
                <w:p>
                  <w:pPr>
                    <w:spacing w:line="259" w:lineRule="auto" w:before="155"/>
                    <w:ind w:left="226" w:right="253" w:firstLine="0"/>
                    <w:jc w:val="left"/>
                    <w:rPr>
                      <w:color w:val="000000"/>
                      <w:sz w:val="24"/>
                    </w:rPr>
                  </w:pPr>
                  <w:r>
                    <w:rPr>
                      <w:rFonts w:ascii="FSEmeric-Heavy" w:hAnsi="FSEmeric-Heavy"/>
                      <w:b/>
                      <w:color w:val="9698A2"/>
                      <w:sz w:val="24"/>
                    </w:rPr>
                    <w:t>Chris</w:t>
                  </w:r>
                  <w:r>
                    <w:rPr>
                      <w:color w:val="202427"/>
                      <w:sz w:val="24"/>
                    </w:rPr>
                    <w:t>:</w:t>
                  </w:r>
                  <w:r>
                    <w:rPr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I’m</w:t>
                  </w:r>
                  <w:r>
                    <w:rPr>
                      <w:color w:val="202427"/>
                      <w:spacing w:val="-1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an</w:t>
                  </w:r>
                  <w:r>
                    <w:rPr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IT</w:t>
                  </w:r>
                  <w:r>
                    <w:rPr>
                      <w:color w:val="202427"/>
                      <w:spacing w:val="-1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analyst</w:t>
                  </w:r>
                  <w:r>
                    <w:rPr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for</w:t>
                  </w:r>
                  <w:r>
                    <w:rPr>
                      <w:color w:val="202427"/>
                      <w:spacing w:val="-13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the </w:t>
                  </w:r>
                  <w:r>
                    <w:rPr>
                      <w:color w:val="202427"/>
                      <w:spacing w:val="-4"/>
                      <w:sz w:val="24"/>
                    </w:rPr>
                    <w:t>Met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Office.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Part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of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my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role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is</w:t>
                  </w:r>
                  <w:r>
                    <w:rPr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color w:val="202427"/>
                      <w:spacing w:val="-4"/>
                      <w:sz w:val="24"/>
                    </w:rPr>
                    <w:t>to </w:t>
                  </w:r>
                  <w:r>
                    <w:rPr>
                      <w:color w:val="202427"/>
                      <w:sz w:val="24"/>
                    </w:rPr>
                    <w:t>make</w:t>
                  </w:r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sure</w:t>
                  </w:r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staff</w:t>
                  </w:r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are</w:t>
                  </w:r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aware</w:t>
                  </w:r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of cyber security practices and give guidance to staff and projects. Can you help me make a plan of action for writing and distributing a guidebook on cyber security for</w:t>
                  </w:r>
                  <w:r>
                    <w:rPr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staff,</w:t>
                  </w:r>
                  <w:r>
                    <w:rPr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even</w:t>
                  </w:r>
                  <w:r>
                    <w:rPr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those</w:t>
                  </w:r>
                  <w:r>
                    <w:rPr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that</w:t>
                  </w:r>
                  <w:r>
                    <w:rPr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color w:val="202427"/>
                      <w:sz w:val="24"/>
                    </w:rPr>
                    <w:t>are not very confident with </w:t>
                  </w:r>
                  <w:r>
                    <w:rPr>
                      <w:color w:val="202427"/>
                      <w:spacing w:val="-2"/>
                      <w:sz w:val="24"/>
                    </w:rPr>
                    <w:t>technology?</w:t>
                  </w:r>
                </w:p>
                <w:p>
                  <w:pPr>
                    <w:spacing w:line="259" w:lineRule="auto" w:before="139"/>
                    <w:ind w:left="226" w:right="254" w:firstLine="0"/>
                    <w:jc w:val="left"/>
                    <w:rPr>
                      <w:color w:val="000000"/>
                      <w:sz w:val="24"/>
                    </w:rPr>
                  </w:pPr>
                  <w:r>
                    <w:rPr>
                      <w:rFonts w:ascii="FSEmeric-Heavy"/>
                      <w:b/>
                      <w:color w:val="9698A2"/>
                      <w:sz w:val="24"/>
                    </w:rPr>
                    <w:t>Find out more: </w:t>
                  </w:r>
                  <w:hyperlink r:id="rId28">
                    <w:r>
                      <w:rPr>
                        <w:color w:val="202427"/>
                        <w:spacing w:val="-2"/>
                        <w:sz w:val="24"/>
                      </w:rPr>
                      <w:t>www.computing.co.uk/ctg/</w:t>
                    </w:r>
                  </w:hyperlink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hyperlink r:id="rId28">
                    <w:r>
                      <w:rPr>
                        <w:color w:val="202427"/>
                        <w:spacing w:val="-2"/>
                        <w:sz w:val="24"/>
                      </w:rPr>
                      <w:t>news/2458460/met-office-</w:t>
                    </w:r>
                  </w:hyperlink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hyperlink r:id="rId28">
                    <w:r>
                      <w:rPr>
                        <w:color w:val="202427"/>
                        <w:spacing w:val="-2"/>
                        <w:sz w:val="24"/>
                      </w:rPr>
                      <w:t>establishes-dedicated-</w:t>
                    </w:r>
                  </w:hyperlink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hyperlink r:id="rId28">
                    <w:r>
                      <w:rPr>
                        <w:color w:val="202427"/>
                        <w:spacing w:val="-6"/>
                        <w:sz w:val="24"/>
                      </w:rPr>
                      <w:t>security-operations-centre-as-</w:t>
                    </w:r>
                  </w:hyperlink>
                  <w:r>
                    <w:rPr>
                      <w:color w:val="202427"/>
                      <w:spacing w:val="-6"/>
                      <w:sz w:val="24"/>
                    </w:rPr>
                    <w:t> </w:t>
                  </w:r>
                  <w:hyperlink r:id="rId28">
                    <w:r>
                      <w:rPr>
                        <w:color w:val="202427"/>
                        <w:spacing w:val="-2"/>
                        <w:sz w:val="24"/>
                      </w:rPr>
                      <w:t>it-changes-approach-to-it-</w:t>
                    </w:r>
                  </w:hyperlink>
                  <w:r>
                    <w:rPr>
                      <w:color w:val="202427"/>
                      <w:spacing w:val="-2"/>
                      <w:sz w:val="24"/>
                    </w:rPr>
                    <w:t> </w:t>
                  </w:r>
                  <w:hyperlink r:id="rId28">
                    <w:r>
                      <w:rPr>
                        <w:color w:val="202427"/>
                        <w:spacing w:val="-2"/>
                        <w:sz w:val="24"/>
                      </w:rPr>
                      <w:t>security</w:t>
                    </w:r>
                  </w:hyperlink>
                </w:p>
              </w:txbxContent>
            </v:textbox>
            <v:fill type="solid"/>
            <v:stroke dashstyle="dash"/>
            <w10:wrap type="topAndBottom"/>
          </v:shape>
        </w:pict>
      </w:r>
    </w:p>
    <w:p>
      <w:pPr>
        <w:spacing w:after="0"/>
        <w:rPr>
          <w:sz w:val="13"/>
        </w:rPr>
        <w:sectPr>
          <w:headerReference w:type="default" r:id="rId20"/>
          <w:pgSz w:w="16840" w:h="11910" w:orient="landscape"/>
          <w:pgMar w:header="0" w:footer="0" w:top="280" w:bottom="280" w:left="180" w:right="180"/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68" coordorigin="0,0" coordsize="16271,2640">
            <v:rect style="position:absolute;left:0;top:0;width:16271;height:2640" id="docshape69" filled="true" fillcolor="#9698a2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70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Solving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weather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related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problem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4"/>
                        <w:sz w:val="72"/>
                      </w:rPr>
                      <w:t>Weather</w:t>
                    </w:r>
                    <w:r>
                      <w:rPr>
                        <w:color w:val="FFFFFF"/>
                        <w:spacing w:val="-34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4"/>
                        <w:sz w:val="72"/>
                      </w:rPr>
                      <w:t>heroes</w:t>
                    </w:r>
                    <w:r>
                      <w:rPr>
                        <w:color w:val="FFFFFF"/>
                        <w:spacing w:val="-34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4"/>
                        <w:sz w:val="72"/>
                      </w:rPr>
                      <w:t>catalyst</w:t>
                    </w:r>
                    <w:r>
                      <w:rPr>
                        <w:color w:val="FFFFFF"/>
                        <w:spacing w:val="-34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4"/>
                        <w:sz w:val="72"/>
                      </w:rPr>
                      <w:t>cards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</w:pPr>
    </w:p>
    <w:p>
      <w:pPr>
        <w:pStyle w:val="BodyText"/>
        <w:spacing w:before="1"/>
        <w:rPr>
          <w:sz w:val="18"/>
        </w:rPr>
      </w:pPr>
      <w:r>
        <w:rPr/>
        <w:pict>
          <v:shape style="position:absolute;margin-left:36pt;margin-top:12.87405pt;width:183.5pt;height:290.9pt;mso-position-horizontal-relative:page;mso-position-vertical-relative:paragraph;z-index:-15713792;mso-wrap-distance-left:0;mso-wrap-distance-right:0" type="#_x0000_t202" id="docshape71" filled="true" fillcolor="#efeeef" stroked="true" strokeweight="1pt" strokecolor="#9698a2"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2"/>
                      <w:sz w:val="26"/>
                    </w:rPr>
                    <w:t>Katie</w:t>
                  </w:r>
                </w:p>
                <w:p>
                  <w:pPr>
                    <w:spacing w:line="254" w:lineRule="auto" w:before="188"/>
                    <w:ind w:left="226" w:right="628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02427"/>
                      <w:sz w:val="26"/>
                    </w:rPr>
                    <w:t>Find out about another </w:t>
                  </w:r>
                  <w:r>
                    <w:rPr>
                      <w:color w:val="202427"/>
                      <w:spacing w:val="-8"/>
                      <w:sz w:val="26"/>
                    </w:rPr>
                    <w:t>real-world campaign that </w:t>
                  </w:r>
                  <w:r>
                    <w:rPr>
                      <w:color w:val="202427"/>
                      <w:spacing w:val="-2"/>
                      <w:sz w:val="26"/>
                    </w:rPr>
                    <w:t>successfully</w:t>
                  </w:r>
                  <w:r>
                    <w:rPr>
                      <w:color w:val="202427"/>
                      <w:spacing w:val="-14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managed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to </w:t>
                  </w:r>
                  <w:r>
                    <w:rPr>
                      <w:color w:val="202427"/>
                      <w:sz w:val="26"/>
                    </w:rPr>
                    <w:t>reach people who don’t</w:t>
                  </w:r>
                </w:p>
                <w:p>
                  <w:pPr>
                    <w:spacing w:line="254" w:lineRule="auto" w:before="0"/>
                    <w:ind w:left="226" w:right="236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02427"/>
                      <w:spacing w:val="-6"/>
                      <w:sz w:val="26"/>
                    </w:rPr>
                    <w:t>normally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use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digital.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How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did </w:t>
                  </w:r>
                  <w:r>
                    <w:rPr>
                      <w:color w:val="202427"/>
                      <w:sz w:val="26"/>
                    </w:rPr>
                    <w:t>they do it?</w:t>
                  </w:r>
                </w:p>
                <w:p>
                  <w:pPr>
                    <w:spacing w:line="254" w:lineRule="auto" w:before="167"/>
                    <w:ind w:left="226" w:right="372" w:firstLine="0"/>
                    <w:jc w:val="left"/>
                    <w:rPr>
                      <w:color w:val="000000"/>
                      <w:sz w:val="26"/>
                    </w:rPr>
                  </w:pPr>
                  <w:hyperlink r:id="rId21">
                    <w:r>
                      <w:rPr>
                        <w:color w:val="202427"/>
                        <w:spacing w:val="-2"/>
                        <w:sz w:val="26"/>
                      </w:rPr>
                      <w:t>www.</w:t>
                    </w:r>
                  </w:hyperlink>
                  <w:hyperlink r:id="rId30">
                    <w:r>
                      <w:rPr>
                        <w:color w:val="202427"/>
                        <w:spacing w:val="-2"/>
                        <w:sz w:val="26"/>
                      </w:rPr>
                      <w:t>econsultancy.com/</w:t>
                    </w:r>
                  </w:hyperlink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hyperlink r:id="rId30">
                    <w:r>
                      <w:rPr>
                        <w:color w:val="202427"/>
                        <w:spacing w:val="-2"/>
                        <w:sz w:val="26"/>
                      </w:rPr>
                      <w:t>how-brands-are-using-</w:t>
                    </w:r>
                  </w:hyperlink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hyperlink r:id="rId30">
                    <w:r>
                      <w:rPr>
                        <w:color w:val="202427"/>
                        <w:spacing w:val="-8"/>
                        <w:sz w:val="26"/>
                      </w:rPr>
                      <w:t>digital-marketing-to-reach-</w:t>
                    </w:r>
                  </w:hyperlink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hyperlink r:id="rId30">
                    <w:r>
                      <w:rPr>
                        <w:color w:val="202427"/>
                        <w:spacing w:val="-2"/>
                        <w:sz w:val="26"/>
                      </w:rPr>
                      <w:t>the-older-generations/</w:t>
                    </w:r>
                  </w:hyperlink>
                </w:p>
              </w:txbxContent>
            </v:textbox>
            <v:fill type="solid"/>
            <v:stroke dashstyle="dash"/>
            <w10:wrap type="topAndBottom"/>
          </v:shape>
        </w:pict>
      </w:r>
      <w:r>
        <w:rPr/>
        <w:pict>
          <v:shape style="position:absolute;margin-left:231.472397pt;margin-top:12.874pt;width:183.5pt;height:290.55pt;mso-position-horizontal-relative:page;mso-position-vertical-relative:paragraph;z-index:-15713280;mso-wrap-distance-left:0;mso-wrap-distance-right:0" type="#_x0000_t202" id="docshape72" filled="true" fillcolor="#efeeef" stroked="true" strokeweight="1pt" strokecolor="#9698a2"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4"/>
                      <w:sz w:val="26"/>
                    </w:rPr>
                    <w:t>Alex</w:t>
                  </w:r>
                </w:p>
                <w:p>
                  <w:pPr>
                    <w:spacing w:line="254" w:lineRule="auto" w:before="188"/>
                    <w:ind w:left="226" w:right="236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02427"/>
                      <w:sz w:val="26"/>
                    </w:rPr>
                    <w:t>Find some examples of weather reports for </w:t>
                  </w:r>
                  <w:r>
                    <w:rPr>
                      <w:color w:val="202427"/>
                      <w:spacing w:val="-8"/>
                      <w:sz w:val="26"/>
                    </w:rPr>
                    <w:t>hazardous</w:t>
                  </w:r>
                  <w:r>
                    <w:rPr>
                      <w:color w:val="202427"/>
                      <w:spacing w:val="-9"/>
                      <w:sz w:val="26"/>
                    </w:rPr>
                    <w:t> </w:t>
                  </w:r>
                  <w:r>
                    <w:rPr>
                      <w:color w:val="202427"/>
                      <w:spacing w:val="-8"/>
                      <w:sz w:val="26"/>
                    </w:rPr>
                    <w:t>weather.</w:t>
                  </w:r>
                  <w:r>
                    <w:rPr>
                      <w:color w:val="202427"/>
                      <w:spacing w:val="-9"/>
                      <w:sz w:val="26"/>
                    </w:rPr>
                    <w:t> </w:t>
                  </w:r>
                  <w:r>
                    <w:rPr>
                      <w:color w:val="202427"/>
                      <w:spacing w:val="-8"/>
                      <w:sz w:val="26"/>
                    </w:rPr>
                    <w:t>Can</w:t>
                  </w:r>
                  <w:r>
                    <w:rPr>
                      <w:color w:val="202427"/>
                      <w:spacing w:val="-9"/>
                      <w:sz w:val="26"/>
                    </w:rPr>
                    <w:t> </w:t>
                  </w:r>
                  <w:r>
                    <w:rPr>
                      <w:color w:val="202427"/>
                      <w:spacing w:val="-8"/>
                      <w:sz w:val="26"/>
                    </w:rPr>
                    <w:t>you </w:t>
                  </w:r>
                  <w:r>
                    <w:rPr>
                      <w:color w:val="202427"/>
                      <w:sz w:val="26"/>
                    </w:rPr>
                    <w:t>find</w:t>
                  </w:r>
                  <w:r>
                    <w:rPr>
                      <w:color w:val="202427"/>
                      <w:spacing w:val="-3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one</w:t>
                  </w:r>
                  <w:r>
                    <w:rPr>
                      <w:color w:val="202427"/>
                      <w:spacing w:val="-3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that</w:t>
                  </w:r>
                  <w:r>
                    <w:rPr>
                      <w:color w:val="202427"/>
                      <w:spacing w:val="-3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is</w:t>
                  </w:r>
                  <w:r>
                    <w:rPr>
                      <w:color w:val="202427"/>
                      <w:spacing w:val="-3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done</w:t>
                  </w:r>
                  <w:r>
                    <w:rPr>
                      <w:color w:val="202427"/>
                      <w:spacing w:val="-3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really well and one that is done badly? What was good or </w:t>
                  </w:r>
                  <w:r>
                    <w:rPr>
                      <w:color w:val="202427"/>
                      <w:spacing w:val="-6"/>
                      <w:sz w:val="26"/>
                    </w:rPr>
                    <w:t>bad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about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them?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How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could </w:t>
                  </w:r>
                  <w:r>
                    <w:rPr>
                      <w:color w:val="202427"/>
                      <w:sz w:val="26"/>
                    </w:rPr>
                    <w:t>they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have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been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improved?</w:t>
                  </w:r>
                </w:p>
                <w:p>
                  <w:pPr>
                    <w:spacing w:line="254" w:lineRule="auto" w:before="165"/>
                    <w:ind w:left="226" w:right="679" w:firstLine="0"/>
                    <w:jc w:val="left"/>
                    <w:rPr>
                      <w:color w:val="000000"/>
                      <w:sz w:val="26"/>
                    </w:rPr>
                  </w:pPr>
                  <w:hyperlink r:id="rId21">
                    <w:r>
                      <w:rPr>
                        <w:color w:val="202427"/>
                        <w:spacing w:val="-2"/>
                        <w:sz w:val="26"/>
                      </w:rPr>
                      <w:t>www.</w:t>
                    </w:r>
                  </w:hyperlink>
                  <w:hyperlink r:id="rId31">
                    <w:r>
                      <w:rPr>
                        <w:color w:val="202427"/>
                        <w:spacing w:val="-2"/>
                        <w:sz w:val="26"/>
                      </w:rPr>
                      <w:t>youtube.com/</w:t>
                    </w:r>
                  </w:hyperlink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hyperlink r:id="rId31">
                    <w:r>
                      <w:rPr>
                        <w:color w:val="202427"/>
                        <w:spacing w:val="-2"/>
                        <w:sz w:val="26"/>
                      </w:rPr>
                      <w:t>results?search_query=</w:t>
                    </w:r>
                  </w:hyperlink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hyperlink r:id="rId31">
                    <w:r>
                      <w:rPr>
                        <w:color w:val="202427"/>
                        <w:spacing w:val="-8"/>
                        <w:sz w:val="26"/>
                      </w:rPr>
                      <w:t>storm+weather+forecast</w:t>
                    </w:r>
                  </w:hyperlink>
                </w:p>
              </w:txbxContent>
            </v:textbox>
            <v:fill type="solid"/>
            <v:stroke dashstyle="dash"/>
            <w10:wrap type="topAndBottom"/>
          </v:shape>
        </w:pict>
      </w:r>
      <w:r>
        <w:rPr/>
        <w:pict>
          <v:shape style="position:absolute;margin-left:426.944885pt;margin-top:12.87405pt;width:183.5pt;height:290.9pt;mso-position-horizontal-relative:page;mso-position-vertical-relative:paragraph;z-index:-15712768;mso-wrap-distance-left:0;mso-wrap-distance-right:0" type="#_x0000_t202" id="docshape73" filled="true" fillcolor="#efeeef" stroked="true" strokeweight="1pt" strokecolor="#9698a2"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4"/>
                      <w:sz w:val="26"/>
                    </w:rPr>
                    <w:t>Kemi</w:t>
                  </w:r>
                </w:p>
                <w:p>
                  <w:pPr>
                    <w:spacing w:line="254" w:lineRule="auto" w:before="188"/>
                    <w:ind w:left="226" w:right="236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02427"/>
                      <w:spacing w:val="-6"/>
                      <w:sz w:val="26"/>
                    </w:rPr>
                    <w:t>Can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you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find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some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examples </w:t>
                  </w:r>
                  <w:r>
                    <w:rPr>
                      <w:color w:val="202427"/>
                      <w:sz w:val="26"/>
                    </w:rPr>
                    <w:t>of test cases written by quality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assurance</w:t>
                  </w:r>
                  <w:r>
                    <w:rPr>
                      <w:color w:val="202427"/>
                      <w:spacing w:val="-4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testers?</w:t>
                  </w:r>
                </w:p>
                <w:p>
                  <w:pPr>
                    <w:spacing w:line="254" w:lineRule="auto" w:before="0"/>
                    <w:ind w:left="226" w:right="504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02427"/>
                      <w:spacing w:val="-6"/>
                      <w:sz w:val="26"/>
                    </w:rPr>
                    <w:t>Try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to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find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a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good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example </w:t>
                  </w:r>
                  <w:r>
                    <w:rPr>
                      <w:color w:val="202427"/>
                      <w:sz w:val="26"/>
                    </w:rPr>
                    <w:t>and a bad example and </w:t>
                  </w:r>
                  <w:r>
                    <w:rPr>
                      <w:color w:val="202427"/>
                      <w:spacing w:val="-2"/>
                      <w:sz w:val="26"/>
                    </w:rPr>
                    <w:t>explain</w:t>
                  </w:r>
                  <w:r>
                    <w:rPr>
                      <w:color w:val="202427"/>
                      <w:spacing w:val="-14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what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makes</w:t>
                  </w:r>
                  <w:r>
                    <w:rPr>
                      <w:color w:val="202427"/>
                      <w:spacing w:val="-13"/>
                      <w:sz w:val="26"/>
                    </w:rPr>
                    <w:t> </w:t>
                  </w:r>
                  <w:r>
                    <w:rPr>
                      <w:color w:val="202427"/>
                      <w:spacing w:val="-2"/>
                      <w:sz w:val="26"/>
                    </w:rPr>
                    <w:t>them </w:t>
                  </w:r>
                  <w:r>
                    <w:rPr>
                      <w:color w:val="202427"/>
                      <w:sz w:val="26"/>
                    </w:rPr>
                    <w:t>good or bad.</w:t>
                  </w:r>
                </w:p>
                <w:p>
                  <w:pPr>
                    <w:spacing w:line="254" w:lineRule="auto" w:before="166"/>
                    <w:ind w:left="226" w:right="595" w:firstLine="0"/>
                    <w:jc w:val="left"/>
                    <w:rPr>
                      <w:color w:val="000000"/>
                      <w:sz w:val="26"/>
                    </w:rPr>
                  </w:pPr>
                  <w:hyperlink r:id="rId21">
                    <w:r>
                      <w:rPr>
                        <w:color w:val="202427"/>
                        <w:spacing w:val="-8"/>
                        <w:sz w:val="26"/>
                      </w:rPr>
                      <w:t>www.</w:t>
                    </w:r>
                  </w:hyperlink>
                  <w:hyperlink r:id="rId32">
                    <w:r>
                      <w:rPr>
                        <w:color w:val="202427"/>
                        <w:spacing w:val="-8"/>
                        <w:sz w:val="26"/>
                      </w:rPr>
                      <w:t>tryqa.com/what-is-</w:t>
                    </w:r>
                  </w:hyperlink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hyperlink r:id="rId32">
                    <w:r>
                      <w:rPr>
                        <w:color w:val="202427"/>
                        <w:spacing w:val="-2"/>
                        <w:sz w:val="26"/>
                      </w:rPr>
                      <w:t>test-design-or-how-to-</w:t>
                    </w:r>
                  </w:hyperlink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hyperlink r:id="rId32">
                    <w:r>
                      <w:rPr>
                        <w:color w:val="202427"/>
                        <w:spacing w:val="-2"/>
                        <w:sz w:val="26"/>
                      </w:rPr>
                      <w:t>specify-test-cases/</w:t>
                    </w:r>
                  </w:hyperlink>
                </w:p>
                <w:p>
                  <w:pPr>
                    <w:spacing w:line="254" w:lineRule="auto" w:before="168"/>
                    <w:ind w:left="226" w:right="1043" w:firstLine="0"/>
                    <w:jc w:val="left"/>
                    <w:rPr>
                      <w:color w:val="000000"/>
                      <w:sz w:val="26"/>
                    </w:rPr>
                  </w:pPr>
                  <w:hyperlink r:id="rId33">
                    <w:r>
                      <w:rPr>
                        <w:color w:val="202427"/>
                        <w:spacing w:val="-2"/>
                        <w:sz w:val="26"/>
                      </w:rPr>
                      <w:t>blog.testlodge.com/</w:t>
                    </w:r>
                  </w:hyperlink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hyperlink r:id="rId33">
                    <w:r>
                      <w:rPr>
                        <w:color w:val="202427"/>
                        <w:spacing w:val="-8"/>
                        <w:sz w:val="26"/>
                      </w:rPr>
                      <w:t>characteristics-good-</w:t>
                    </w:r>
                  </w:hyperlink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hyperlink r:id="rId33">
                    <w:r>
                      <w:rPr>
                        <w:color w:val="202427"/>
                        <w:spacing w:val="-2"/>
                        <w:sz w:val="26"/>
                      </w:rPr>
                      <w:t>software-tester</w:t>
                    </w:r>
                  </w:hyperlink>
                  <w:r>
                    <w:rPr>
                      <w:color w:val="202427"/>
                      <w:spacing w:val="-2"/>
                      <w:sz w:val="26"/>
                    </w:rPr>
                    <w:t>/</w:t>
                  </w:r>
                </w:p>
              </w:txbxContent>
            </v:textbox>
            <v:fill type="solid"/>
            <v:stroke dashstyle="dash"/>
            <w10:wrap type="topAndBottom"/>
          </v:shape>
        </w:pict>
      </w:r>
      <w:r>
        <w:rPr/>
        <w:pict>
          <v:shape style="position:absolute;margin-left:622.417419pt;margin-top:12.87405pt;width:183pt;height:290.9pt;mso-position-horizontal-relative:page;mso-position-vertical-relative:paragraph;z-index:-15712256;mso-wrap-distance-left:0;mso-wrap-distance-right:0" type="#_x0000_t202" id="docshape74" filled="true" fillcolor="#efeeef" stroked="true" strokeweight="1pt" strokecolor="#9698a2"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2"/>
                      <w:sz w:val="26"/>
                    </w:rPr>
                    <w:t>Chris</w:t>
                  </w:r>
                </w:p>
                <w:p>
                  <w:pPr>
                    <w:spacing w:line="254" w:lineRule="auto" w:before="188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02427"/>
                      <w:sz w:val="26"/>
                    </w:rPr>
                    <w:t>Can you find some real life guides to cyber security </w:t>
                  </w:r>
                  <w:r>
                    <w:rPr>
                      <w:color w:val="202427"/>
                      <w:spacing w:val="-6"/>
                      <w:sz w:val="26"/>
                    </w:rPr>
                    <w:t>online?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Pick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out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the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best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one </w:t>
                  </w:r>
                  <w:r>
                    <w:rPr>
                      <w:color w:val="202427"/>
                      <w:sz w:val="26"/>
                    </w:rPr>
                    <w:t>and the worst one you can find. Would someone who isn’t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tech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savvy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be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able</w:t>
                  </w:r>
                  <w:r>
                    <w:rPr>
                      <w:color w:val="202427"/>
                      <w:spacing w:val="-1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to understand</w:t>
                  </w:r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r>
                    <w:rPr>
                      <w:color w:val="202427"/>
                      <w:sz w:val="26"/>
                    </w:rPr>
                    <w:t>it?</w:t>
                  </w:r>
                </w:p>
                <w:p>
                  <w:pPr>
                    <w:spacing w:line="254" w:lineRule="auto" w:before="166"/>
                    <w:ind w:left="226" w:right="293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02427"/>
                      <w:spacing w:val="-6"/>
                      <w:sz w:val="26"/>
                    </w:rPr>
                    <w:t>Do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a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quick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online</w:t>
                  </w:r>
                  <w:r>
                    <w:rPr>
                      <w:color w:val="202427"/>
                      <w:spacing w:val="-11"/>
                      <w:sz w:val="26"/>
                    </w:rPr>
                    <w:t> </w:t>
                  </w:r>
                  <w:r>
                    <w:rPr>
                      <w:color w:val="202427"/>
                      <w:spacing w:val="-6"/>
                      <w:sz w:val="26"/>
                    </w:rPr>
                    <w:t>research </w:t>
                  </w:r>
                  <w:r>
                    <w:rPr>
                      <w:color w:val="202427"/>
                      <w:sz w:val="26"/>
                    </w:rPr>
                    <w:t>do find some examples: </w:t>
                  </w:r>
                  <w:hyperlink r:id="rId34">
                    <w:r>
                      <w:rPr>
                        <w:color w:val="202427"/>
                        <w:spacing w:val="-8"/>
                        <w:sz w:val="26"/>
                      </w:rPr>
                      <w:t>https://www.google.com/</w:t>
                    </w:r>
                  </w:hyperlink>
                  <w:r>
                    <w:rPr>
                      <w:color w:val="202427"/>
                      <w:spacing w:val="-8"/>
                      <w:sz w:val="26"/>
                    </w:rPr>
                    <w:t> </w:t>
                  </w:r>
                  <w:hyperlink r:id="rId34">
                    <w:r>
                      <w:rPr>
                        <w:color w:val="202427"/>
                        <w:spacing w:val="-2"/>
                        <w:sz w:val="26"/>
                      </w:rPr>
                      <w:t>search?q=guides+to+</w:t>
                    </w:r>
                  </w:hyperlink>
                  <w:r>
                    <w:rPr>
                      <w:color w:val="202427"/>
                      <w:spacing w:val="-2"/>
                      <w:sz w:val="26"/>
                    </w:rPr>
                    <w:t> </w:t>
                  </w:r>
                  <w:hyperlink r:id="rId34">
                    <w:r>
                      <w:rPr>
                        <w:color w:val="202427"/>
                        <w:spacing w:val="-2"/>
                        <w:sz w:val="26"/>
                      </w:rPr>
                      <w:t>cyber+security</w:t>
                    </w:r>
                  </w:hyperlink>
                </w:p>
              </w:txbxContent>
            </v:textbox>
            <v:fill type="solid"/>
            <v:stroke dashstyle="dash"/>
            <w10:wrap type="topAndBottom"/>
          </v:shape>
        </w:pict>
      </w:r>
    </w:p>
    <w:sectPr>
      <w:headerReference w:type="default" r:id="rId29"/>
      <w:pgSz w:w="16840" w:h="11910" w:orient="landscape"/>
      <w:pgMar w:header="0" w:footer="0" w:top="28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Medium">
    <w:altName w:val="FSEmeric-Medium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rect style="position:absolute;margin-left:14.173pt;margin-top:14.174015pt;width:566.929pt;height:46.85pt;mso-position-horizontal-relative:page;mso-position-vertical-relative:page;z-index:-15946240" id="docshape38" filled="true" fillcolor="#202427" stroked="false">
          <v:fill type="solid"/>
          <w10:wrap type="none"/>
        </v:rect>
      </w:pict>
    </w:r>
    <w:r>
      <w:rPr/>
      <w:pict>
        <v:shape style="position:absolute;margin-left:35pt;margin-top:31.820114pt;width:155.3pt;height:15.2pt;mso-position-horizontal-relative:page;mso-position-vertical-relative:page;z-index:-15945728" type="#_x0000_t202" id="docshape39" filled="false" stroked="false">
          <v:textbox inset="0,0,0,0">
            <w:txbxContent>
              <w:p>
                <w:pPr>
                  <w:pStyle w:val="BodyText"/>
                  <w:spacing w:before="44"/>
                  <w:ind w:left="20"/>
                </w:pPr>
                <w:r>
                  <w:rPr>
                    <w:color w:val="9698A2"/>
                  </w:rPr>
                  <w:t>Solving</w:t>
                </w:r>
                <w:r>
                  <w:rPr>
                    <w:color w:val="9698A2"/>
                    <w:spacing w:val="-4"/>
                  </w:rPr>
                  <w:t> </w:t>
                </w:r>
                <w:r>
                  <w:rPr>
                    <w:color w:val="9698A2"/>
                  </w:rPr>
                  <w:t>a</w:t>
                </w:r>
                <w:r>
                  <w:rPr>
                    <w:color w:val="9698A2"/>
                    <w:spacing w:val="-1"/>
                  </w:rPr>
                  <w:t> </w:t>
                </w:r>
                <w:r>
                  <w:rPr>
                    <w:color w:val="9698A2"/>
                  </w:rPr>
                  <w:t>weather</w:t>
                </w:r>
                <w:r>
                  <w:rPr>
                    <w:color w:val="9698A2"/>
                    <w:spacing w:val="-1"/>
                  </w:rPr>
                  <w:t> </w:t>
                </w:r>
                <w:r>
                  <w:rPr>
                    <w:color w:val="9698A2"/>
                  </w:rPr>
                  <w:t>related</w:t>
                </w:r>
                <w:r>
                  <w:rPr>
                    <w:color w:val="9698A2"/>
                    <w:spacing w:val="-1"/>
                  </w:rPr>
                  <w:t> </w:t>
                </w:r>
                <w:r>
                  <w:rPr>
                    <w:color w:val="9698A2"/>
                    <w:spacing w:val="-2"/>
                  </w:rPr>
                  <w:t>problem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972" w:hanging="284"/>
      </w:pPr>
      <w:rPr>
        <w:rFonts w:hint="default" w:ascii="Arial" w:hAnsi="Arial" w:eastAsia="Arial" w:cs="Arial"/>
        <w:b/>
        <w:bCs/>
        <w:i w:val="0"/>
        <w:iCs w:val="0"/>
        <w:color w:val="9698A2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556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132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2708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3285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3861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4437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5013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5590" w:hanging="284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253"/>
      <w:ind w:left="2918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972" w:hanging="285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header" Target="header1.xml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hyperlink" Target="http://www.metoffice.gov.uk/schools" TargetMode="External"/><Relationship Id="rId20" Type="http://schemas.openxmlformats.org/officeDocument/2006/relationships/header" Target="header2.xml"/><Relationship Id="rId21" Type="http://schemas.openxmlformats.org/officeDocument/2006/relationships/hyperlink" Target="http://www/" TargetMode="External"/><Relationship Id="rId22" Type="http://schemas.openxmlformats.org/officeDocument/2006/relationships/hyperlink" Target="https://www.metoffice.gov.uk/about-us/careers/working-here/our-stories/katies-journey" TargetMode="External"/><Relationship Id="rId23" Type="http://schemas.openxmlformats.org/officeDocument/2006/relationships/hyperlink" Target="https://www.metoffice.gov.uk/weather/warnings-and-advice/seasonal-advice/about-weatherready" TargetMode="External"/><Relationship Id="rId24" Type="http://schemas.openxmlformats.org/officeDocument/2006/relationships/hyperlink" Target="https://www.metoffice.gov.uk/about-us/careers/working-here/our-stories/alexs-journey" TargetMode="External"/><Relationship Id="rId25" Type="http://schemas.openxmlformats.org/officeDocument/2006/relationships/hyperlink" Target="https://www.metoffice.gov.uk/about-us/press-office/news/weather-and-climate/2022/red-weather-warning-issued-for-storm-eunice" TargetMode="External"/><Relationship Id="rId26" Type="http://schemas.openxmlformats.org/officeDocument/2006/relationships/hyperlink" Target="https://www.metoffice.gov.uk/about-us/careers/working-here/our-stories/kemis-journey" TargetMode="External"/><Relationship Id="rId27" Type="http://schemas.openxmlformats.org/officeDocument/2006/relationships/hyperlink" Target="https://www.metoffice.gov.uk/research/applied/aviation" TargetMode="External"/><Relationship Id="rId28" Type="http://schemas.openxmlformats.org/officeDocument/2006/relationships/hyperlink" Target="https://www.computing.co.uk/ctg/news/2458460/met-office-establishes-dedicated-security-operations-centre-as-it-changes-approach-to-it-security" TargetMode="External"/><Relationship Id="rId29" Type="http://schemas.openxmlformats.org/officeDocument/2006/relationships/header" Target="header3.xml"/><Relationship Id="rId30" Type="http://schemas.openxmlformats.org/officeDocument/2006/relationships/hyperlink" Target="https://econsultancy.com/how-brands-are-using-digital-marketing-to-reach-the-older-generations/" TargetMode="External"/><Relationship Id="rId31" Type="http://schemas.openxmlformats.org/officeDocument/2006/relationships/hyperlink" Target="https://www.youtube.com/results?search_query=%20storm%2Bweather%2Bforecast" TargetMode="External"/><Relationship Id="rId32" Type="http://schemas.openxmlformats.org/officeDocument/2006/relationships/hyperlink" Target="http://tryqa.com/what-is-test-design-or-how-to-specify-test-cases/" TargetMode="External"/><Relationship Id="rId33" Type="http://schemas.openxmlformats.org/officeDocument/2006/relationships/hyperlink" Target="https://blog.testlodge.com/characteristics-good-software-tester/" TargetMode="External"/><Relationship Id="rId34" Type="http://schemas.openxmlformats.org/officeDocument/2006/relationships/hyperlink" Target="https://www.google.com/search?q=guides%2Bto%2Bcyber%2Bsecurity" TargetMode="External"/><Relationship Id="rId3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2022-04-23T13:13:22Z</dcterms:created>
  <dcterms:modified xsi:type="dcterms:W3CDTF">2022-04-23T13:13:22Z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2022-04-23T00:00:00Z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2022-04-23T00:00:00Z</vt:filetime>
  </property>
</Properties>
</file>